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4E46" w14:textId="77777777" w:rsidR="002D470E" w:rsidRPr="009A5B25" w:rsidRDefault="002D470E" w:rsidP="009A5B25">
      <w:pPr>
        <w:pStyle w:val="a"/>
        <w:tabs>
          <w:tab w:val="left" w:pos="5103"/>
        </w:tabs>
        <w:spacing w:before="0" w:beforeAutospacing="0" w:after="0" w:afterAutospacing="0"/>
        <w:ind w:left="5103"/>
        <w:jc w:val="both"/>
        <w:rPr>
          <w:bCs/>
          <w:color w:val="000000"/>
          <w:lang w:val="lt-LT"/>
        </w:rPr>
      </w:pPr>
      <w:r w:rsidRPr="009A5B25">
        <w:rPr>
          <w:bCs/>
          <w:color w:val="000000"/>
          <w:lang w:val="lt-LT"/>
        </w:rPr>
        <w:t>SUDERINTA</w:t>
      </w:r>
    </w:p>
    <w:p w14:paraId="285BB8A9" w14:textId="4EF64E34" w:rsidR="002D470E" w:rsidRPr="0052626C" w:rsidRDefault="00F12DFE" w:rsidP="009A5B25">
      <w:pPr>
        <w:pStyle w:val="prastasiniatinklio"/>
        <w:tabs>
          <w:tab w:val="left" w:pos="5103"/>
        </w:tabs>
        <w:ind w:left="5103"/>
        <w:jc w:val="both"/>
        <w:rPr>
          <w:lang w:eastAsia="en-US"/>
        </w:rPr>
      </w:pPr>
      <w:r w:rsidRPr="0052626C">
        <w:rPr>
          <w:lang w:eastAsia="en-US"/>
        </w:rPr>
        <w:t xml:space="preserve">Rozalimo </w:t>
      </w:r>
      <w:r w:rsidR="0052626C" w:rsidRPr="0052626C">
        <w:rPr>
          <w:lang w:eastAsia="en-US"/>
        </w:rPr>
        <w:t>pagrin</w:t>
      </w:r>
      <w:r w:rsidRPr="0052626C">
        <w:rPr>
          <w:lang w:eastAsia="en-US"/>
        </w:rPr>
        <w:t xml:space="preserve">dinės mokyklos </w:t>
      </w:r>
      <w:r w:rsidR="002D470E" w:rsidRPr="0052626C">
        <w:rPr>
          <w:lang w:eastAsia="en-US"/>
        </w:rPr>
        <w:t>tarybos</w:t>
      </w:r>
    </w:p>
    <w:p w14:paraId="61C7EE14" w14:textId="291CDBBD" w:rsidR="002D470E" w:rsidRPr="0052626C" w:rsidRDefault="00D60B52" w:rsidP="009A5B25">
      <w:pPr>
        <w:pStyle w:val="prastasiniatinklio"/>
        <w:tabs>
          <w:tab w:val="left" w:pos="5103"/>
        </w:tabs>
        <w:ind w:left="5103"/>
        <w:jc w:val="both"/>
        <w:rPr>
          <w:lang w:eastAsia="en-US"/>
        </w:rPr>
      </w:pPr>
      <w:r w:rsidRPr="0052626C">
        <w:rPr>
          <w:lang w:eastAsia="en-US"/>
        </w:rPr>
        <w:t>2022</w:t>
      </w:r>
      <w:r w:rsidR="000D65D9" w:rsidRPr="0052626C">
        <w:rPr>
          <w:lang w:eastAsia="en-US"/>
        </w:rPr>
        <w:t xml:space="preserve"> m. </w:t>
      </w:r>
      <w:r w:rsidR="0052626C" w:rsidRPr="0052626C">
        <w:rPr>
          <w:lang w:eastAsia="en-US"/>
        </w:rPr>
        <w:t>rugpjūčio 30</w:t>
      </w:r>
      <w:r w:rsidR="000D65D9" w:rsidRPr="0052626C">
        <w:rPr>
          <w:lang w:eastAsia="en-US"/>
        </w:rPr>
        <w:t xml:space="preserve"> </w:t>
      </w:r>
      <w:r w:rsidR="002D470E" w:rsidRPr="0052626C">
        <w:rPr>
          <w:lang w:eastAsia="en-US"/>
        </w:rPr>
        <w:t>d. protokoliniu nutarimu</w:t>
      </w:r>
    </w:p>
    <w:p w14:paraId="4E05686E" w14:textId="0B64E3AF" w:rsidR="002D470E" w:rsidRPr="0052626C" w:rsidRDefault="002D470E" w:rsidP="009A5B25">
      <w:pPr>
        <w:pStyle w:val="prastasiniatinklio"/>
        <w:tabs>
          <w:tab w:val="left" w:pos="5103"/>
        </w:tabs>
        <w:ind w:left="5103"/>
        <w:jc w:val="both"/>
        <w:rPr>
          <w:lang w:eastAsia="en-US"/>
        </w:rPr>
      </w:pPr>
      <w:r w:rsidRPr="0052626C">
        <w:rPr>
          <w:lang w:eastAsia="en-US"/>
        </w:rPr>
        <w:t xml:space="preserve">(protokolas Nr. </w:t>
      </w:r>
      <w:r w:rsidR="0052626C" w:rsidRPr="0052626C">
        <w:rPr>
          <w:lang w:eastAsia="en-US"/>
        </w:rPr>
        <w:t>6)</w:t>
      </w:r>
    </w:p>
    <w:p w14:paraId="408424C5" w14:textId="77777777" w:rsidR="002D470E" w:rsidRPr="009A5B25" w:rsidRDefault="002D470E" w:rsidP="009A5B25">
      <w:pPr>
        <w:pStyle w:val="prastasiniatinklio"/>
        <w:tabs>
          <w:tab w:val="left" w:pos="5103"/>
        </w:tabs>
        <w:ind w:left="5103"/>
        <w:jc w:val="both"/>
        <w:rPr>
          <w:lang w:eastAsia="en-US"/>
        </w:rPr>
      </w:pPr>
    </w:p>
    <w:p w14:paraId="2883671E" w14:textId="77777777" w:rsidR="002D470E" w:rsidRPr="009A5B25" w:rsidRDefault="002D470E" w:rsidP="009A5B25">
      <w:pPr>
        <w:pStyle w:val="prastasiniatinklio"/>
        <w:tabs>
          <w:tab w:val="left" w:pos="5103"/>
        </w:tabs>
        <w:ind w:left="5103"/>
        <w:jc w:val="both"/>
        <w:rPr>
          <w:lang w:eastAsia="en-US"/>
        </w:rPr>
      </w:pPr>
      <w:r w:rsidRPr="009A5B25">
        <w:rPr>
          <w:lang w:eastAsia="en-US"/>
        </w:rPr>
        <w:t>PATVIRTINTA</w:t>
      </w:r>
    </w:p>
    <w:p w14:paraId="639129F8" w14:textId="77777777" w:rsidR="00F12DFE" w:rsidRDefault="00F12DFE" w:rsidP="009A5B25">
      <w:pPr>
        <w:pStyle w:val="prastasiniatinklio"/>
        <w:tabs>
          <w:tab w:val="left" w:pos="5103"/>
        </w:tabs>
        <w:ind w:left="5103"/>
        <w:jc w:val="both"/>
        <w:rPr>
          <w:lang w:eastAsia="en-US"/>
        </w:rPr>
      </w:pPr>
      <w:r>
        <w:rPr>
          <w:lang w:eastAsia="en-US"/>
        </w:rPr>
        <w:t>Rozalimo pradinės mokyklos</w:t>
      </w:r>
      <w:r w:rsidR="00D60B52" w:rsidRPr="009A5B25">
        <w:rPr>
          <w:lang w:eastAsia="en-US"/>
        </w:rPr>
        <w:t xml:space="preserve"> direktoriaus </w:t>
      </w:r>
    </w:p>
    <w:p w14:paraId="5417C3A9" w14:textId="4E5412E2" w:rsidR="002D470E" w:rsidRPr="00793EDE" w:rsidRDefault="00D60B52" w:rsidP="009A5B25">
      <w:pPr>
        <w:pStyle w:val="prastasiniatinklio"/>
        <w:tabs>
          <w:tab w:val="left" w:pos="5103"/>
        </w:tabs>
        <w:ind w:left="5103"/>
        <w:jc w:val="both"/>
        <w:rPr>
          <w:lang w:eastAsia="en-US"/>
        </w:rPr>
      </w:pPr>
      <w:r w:rsidRPr="00793EDE">
        <w:rPr>
          <w:lang w:eastAsia="en-US"/>
        </w:rPr>
        <w:t>2022</w:t>
      </w:r>
      <w:r w:rsidR="002D470E" w:rsidRPr="00793EDE">
        <w:rPr>
          <w:lang w:eastAsia="en-US"/>
        </w:rPr>
        <w:t xml:space="preserve"> m. </w:t>
      </w:r>
      <w:r w:rsidR="00F12DFE" w:rsidRPr="00793EDE">
        <w:rPr>
          <w:lang w:eastAsia="en-US"/>
        </w:rPr>
        <w:t xml:space="preserve">rugsėjo </w:t>
      </w:r>
      <w:r w:rsidR="0052626C" w:rsidRPr="00793EDE">
        <w:rPr>
          <w:lang w:eastAsia="en-US"/>
        </w:rPr>
        <w:t>1</w:t>
      </w:r>
      <w:r w:rsidR="00C22B99" w:rsidRPr="00793EDE">
        <w:rPr>
          <w:lang w:eastAsia="en-US"/>
        </w:rPr>
        <w:t xml:space="preserve"> </w:t>
      </w:r>
      <w:r w:rsidR="002D470E" w:rsidRPr="00793EDE">
        <w:rPr>
          <w:lang w:eastAsia="en-US"/>
        </w:rPr>
        <w:t>d. įsakymu Nr. V</w:t>
      </w:r>
      <w:r w:rsidR="00793EDE" w:rsidRPr="00793EDE">
        <w:rPr>
          <w:lang w:eastAsia="en-US"/>
        </w:rPr>
        <w:t>-50a</w:t>
      </w:r>
    </w:p>
    <w:p w14:paraId="2EBA1B76" w14:textId="77777777" w:rsidR="00F45B2B" w:rsidRPr="00F45B2B" w:rsidRDefault="00F45B2B" w:rsidP="00F45B2B">
      <w:pPr>
        <w:pStyle w:val="prastasiniatinklio"/>
        <w:rPr>
          <w:lang w:eastAsia="en-US"/>
        </w:rPr>
      </w:pPr>
    </w:p>
    <w:p w14:paraId="34BC5B61" w14:textId="6CFCC453" w:rsidR="00274799" w:rsidRPr="009A5B25" w:rsidRDefault="00F12DFE" w:rsidP="000444BF">
      <w:pPr>
        <w:pStyle w:val="a"/>
        <w:spacing w:before="0" w:beforeAutospacing="0" w:after="0" w:afterAutospacing="0"/>
        <w:jc w:val="center"/>
        <w:rPr>
          <w:b/>
          <w:color w:val="000000"/>
          <w:lang w:val="lt-LT"/>
        </w:rPr>
      </w:pPr>
      <w:r>
        <w:rPr>
          <w:b/>
          <w:color w:val="000000"/>
          <w:lang w:val="lt-LT"/>
        </w:rPr>
        <w:t xml:space="preserve">PAKRUOJO R. ROZALIMO PRADINĖS MOKYKLOS </w:t>
      </w:r>
      <w:r w:rsidR="00D24B2D" w:rsidRPr="009A5B25">
        <w:rPr>
          <w:b/>
          <w:color w:val="000000"/>
          <w:lang w:val="lt-LT"/>
        </w:rPr>
        <w:t>202</w:t>
      </w:r>
      <w:r w:rsidR="00E4730B" w:rsidRPr="009A5B25">
        <w:rPr>
          <w:b/>
          <w:color w:val="000000"/>
          <w:lang w:val="lt-LT"/>
        </w:rPr>
        <w:t>2</w:t>
      </w:r>
      <w:r>
        <w:rPr>
          <w:b/>
          <w:color w:val="000000"/>
          <w:lang w:val="lt-LT"/>
        </w:rPr>
        <w:t xml:space="preserve"> – 2023 M.M. </w:t>
      </w:r>
      <w:r w:rsidR="00274799" w:rsidRPr="009A5B25">
        <w:rPr>
          <w:b/>
          <w:color w:val="000000"/>
          <w:lang w:val="lt-LT"/>
        </w:rPr>
        <w:t>VEIKLOS PLANAS</w:t>
      </w:r>
    </w:p>
    <w:p w14:paraId="390A6617" w14:textId="77777777" w:rsidR="002D470E" w:rsidRPr="009A5B25" w:rsidRDefault="002D470E" w:rsidP="000444BF">
      <w:pPr>
        <w:pStyle w:val="prastasiniatinklio"/>
        <w:jc w:val="center"/>
        <w:rPr>
          <w:lang w:eastAsia="en-US"/>
        </w:rPr>
      </w:pPr>
    </w:p>
    <w:p w14:paraId="5EFB4FA1" w14:textId="77777777" w:rsidR="00274799" w:rsidRPr="009A5B25" w:rsidRDefault="00274799" w:rsidP="000444BF">
      <w:pPr>
        <w:pStyle w:val="a"/>
        <w:spacing w:before="0" w:beforeAutospacing="0" w:after="0" w:afterAutospacing="0"/>
        <w:jc w:val="center"/>
        <w:rPr>
          <w:b/>
          <w:color w:val="000000"/>
          <w:lang w:val="lt-LT"/>
        </w:rPr>
      </w:pPr>
      <w:r w:rsidRPr="009A5B25">
        <w:rPr>
          <w:b/>
          <w:color w:val="000000"/>
          <w:lang w:val="lt-LT"/>
        </w:rPr>
        <w:t>I SKYRIUS</w:t>
      </w:r>
    </w:p>
    <w:p w14:paraId="6A2AB412" w14:textId="77777777" w:rsidR="00274799" w:rsidRPr="009A5B25" w:rsidRDefault="00274799" w:rsidP="000444BF">
      <w:pPr>
        <w:pStyle w:val="a"/>
        <w:spacing w:before="0" w:beforeAutospacing="0" w:after="0" w:afterAutospacing="0"/>
        <w:jc w:val="center"/>
        <w:rPr>
          <w:b/>
          <w:color w:val="000000"/>
          <w:lang w:val="lt-LT"/>
        </w:rPr>
      </w:pPr>
      <w:r w:rsidRPr="009A5B25">
        <w:rPr>
          <w:b/>
          <w:color w:val="000000"/>
          <w:lang w:val="lt-LT"/>
        </w:rPr>
        <w:t>BENDROSIOS NUOSTATOS</w:t>
      </w:r>
    </w:p>
    <w:p w14:paraId="034AF58D" w14:textId="77777777" w:rsidR="004249DF" w:rsidRPr="009A5B25" w:rsidRDefault="004249DF" w:rsidP="000444BF">
      <w:pPr>
        <w:pStyle w:val="prastasiniatinklio"/>
        <w:jc w:val="center"/>
        <w:rPr>
          <w:lang w:eastAsia="en-US"/>
        </w:rPr>
      </w:pPr>
    </w:p>
    <w:p w14:paraId="6DBAE1FC" w14:textId="7E7A0C11" w:rsidR="00274799" w:rsidRPr="009A5B25" w:rsidRDefault="00274799" w:rsidP="000444BF">
      <w:pPr>
        <w:pStyle w:val="a"/>
        <w:spacing w:before="0" w:beforeAutospacing="0" w:after="0" w:afterAutospacing="0"/>
        <w:ind w:firstLine="709"/>
        <w:jc w:val="both"/>
        <w:rPr>
          <w:color w:val="000000"/>
          <w:lang w:val="lt-LT"/>
        </w:rPr>
      </w:pPr>
      <w:r w:rsidRPr="009A5B25">
        <w:rPr>
          <w:color w:val="000000"/>
          <w:lang w:val="lt-LT"/>
        </w:rPr>
        <w:t xml:space="preserve">1. </w:t>
      </w:r>
      <w:r w:rsidR="00F12DFE">
        <w:rPr>
          <w:color w:val="000000"/>
          <w:lang w:val="lt-LT"/>
        </w:rPr>
        <w:t>Pakruojo r. Rozalimo pradinės mokyklos</w:t>
      </w:r>
      <w:r w:rsidR="00E4730B" w:rsidRPr="009A5B25">
        <w:rPr>
          <w:color w:val="000000"/>
          <w:lang w:val="lt-LT"/>
        </w:rPr>
        <w:t xml:space="preserve"> veiklos planas 2022</w:t>
      </w:r>
      <w:r w:rsidR="00F12DFE">
        <w:rPr>
          <w:color w:val="000000"/>
          <w:lang w:val="lt-LT"/>
        </w:rPr>
        <w:t xml:space="preserve"> – 2023 mokslo </w:t>
      </w:r>
      <w:r w:rsidRPr="009A5B25">
        <w:rPr>
          <w:color w:val="000000"/>
          <w:lang w:val="lt-LT"/>
        </w:rPr>
        <w:t xml:space="preserve"> metams (toliau – planas) parengtas atsižvelgus į </w:t>
      </w:r>
      <w:r w:rsidR="00F12DFE">
        <w:rPr>
          <w:color w:val="000000"/>
          <w:lang w:val="lt-LT"/>
        </w:rPr>
        <w:t>Pakruojo rajono</w:t>
      </w:r>
      <w:r w:rsidR="002D470E" w:rsidRPr="009A5B25">
        <w:rPr>
          <w:color w:val="000000"/>
          <w:lang w:val="lt-LT"/>
        </w:rPr>
        <w:t xml:space="preserve"> savivaldyb</w:t>
      </w:r>
      <w:r w:rsidR="0047289C" w:rsidRPr="009A5B25">
        <w:rPr>
          <w:color w:val="000000"/>
          <w:lang w:val="lt-LT"/>
        </w:rPr>
        <w:t>ė</w:t>
      </w:r>
      <w:r w:rsidR="002D470E" w:rsidRPr="009A5B25">
        <w:rPr>
          <w:color w:val="000000"/>
          <w:lang w:val="lt-LT"/>
        </w:rPr>
        <w:t>s</w:t>
      </w:r>
      <w:r w:rsidR="0047289C" w:rsidRPr="009A5B25">
        <w:rPr>
          <w:color w:val="000000"/>
          <w:lang w:val="lt-LT"/>
        </w:rPr>
        <w:t xml:space="preserve"> admini</w:t>
      </w:r>
      <w:r w:rsidR="006651B2" w:rsidRPr="009A5B25">
        <w:rPr>
          <w:color w:val="000000"/>
          <w:lang w:val="lt-LT"/>
        </w:rPr>
        <w:t>stracijos Švietimo skyriaus 2022</w:t>
      </w:r>
      <w:r w:rsidR="0047289C" w:rsidRPr="009A5B25">
        <w:rPr>
          <w:color w:val="000000"/>
          <w:lang w:val="lt-LT"/>
        </w:rPr>
        <w:t xml:space="preserve"> metų veiklos prioritetus, </w:t>
      </w:r>
      <w:r w:rsidR="00F12DFE">
        <w:rPr>
          <w:color w:val="000000"/>
          <w:lang w:val="lt-LT"/>
        </w:rPr>
        <w:t>Rozalimo pradinės mokyklos</w:t>
      </w:r>
      <w:r w:rsidR="006651B2" w:rsidRPr="009A5B25">
        <w:rPr>
          <w:color w:val="000000"/>
          <w:lang w:val="lt-LT"/>
        </w:rPr>
        <w:t xml:space="preserve"> (toliau – </w:t>
      </w:r>
      <w:r w:rsidR="00F12DFE">
        <w:rPr>
          <w:color w:val="000000"/>
          <w:lang w:val="lt-LT"/>
        </w:rPr>
        <w:t>Mokyklos</w:t>
      </w:r>
      <w:r w:rsidR="006651B2" w:rsidRPr="009A5B25">
        <w:rPr>
          <w:color w:val="000000"/>
          <w:lang w:val="lt-LT"/>
        </w:rPr>
        <w:t>) 202</w:t>
      </w:r>
      <w:r w:rsidR="00F12DFE">
        <w:rPr>
          <w:color w:val="000000"/>
          <w:lang w:val="lt-LT"/>
        </w:rPr>
        <w:t>1</w:t>
      </w:r>
      <w:r w:rsidR="006651B2" w:rsidRPr="009A5B25">
        <w:rPr>
          <w:color w:val="000000"/>
          <w:lang w:val="lt-LT"/>
        </w:rPr>
        <w:t>–202</w:t>
      </w:r>
      <w:r w:rsidR="00F12DFE">
        <w:rPr>
          <w:color w:val="000000"/>
          <w:lang w:val="lt-LT"/>
        </w:rPr>
        <w:t>3</w:t>
      </w:r>
      <w:r w:rsidRPr="009A5B25">
        <w:rPr>
          <w:color w:val="000000"/>
          <w:lang w:val="lt-LT"/>
        </w:rPr>
        <w:t xml:space="preserve"> metų strateginį planą, patvirtintą </w:t>
      </w:r>
      <w:r w:rsidR="00F12DFE">
        <w:rPr>
          <w:color w:val="000000"/>
          <w:lang w:val="lt-LT"/>
        </w:rPr>
        <w:t xml:space="preserve">Pakruojo rajono savivaldybės administracijos direktoriaus </w:t>
      </w:r>
      <w:r w:rsidR="00CC20D7" w:rsidRPr="009A5B25">
        <w:rPr>
          <w:color w:val="000000"/>
          <w:lang w:val="lt-LT"/>
        </w:rPr>
        <w:t xml:space="preserve"> 2021 m. </w:t>
      </w:r>
      <w:r w:rsidR="00F12DFE">
        <w:rPr>
          <w:color w:val="000000"/>
          <w:lang w:val="lt-LT"/>
        </w:rPr>
        <w:t>gegužės 27</w:t>
      </w:r>
      <w:r w:rsidR="008442F7" w:rsidRPr="009A5B25">
        <w:rPr>
          <w:color w:val="000000"/>
          <w:lang w:val="lt-LT"/>
        </w:rPr>
        <w:t xml:space="preserve"> </w:t>
      </w:r>
      <w:r w:rsidRPr="009A5B25">
        <w:rPr>
          <w:color w:val="000000"/>
          <w:lang w:val="lt-LT"/>
        </w:rPr>
        <w:t xml:space="preserve">d. įsakymu Nr. </w:t>
      </w:r>
      <w:r w:rsidR="00F12DFE">
        <w:rPr>
          <w:color w:val="000000"/>
          <w:lang w:val="lt-LT"/>
        </w:rPr>
        <w:t>AV-328</w:t>
      </w:r>
      <w:r w:rsidRPr="009A5B25">
        <w:rPr>
          <w:color w:val="000000"/>
          <w:lang w:val="lt-LT"/>
        </w:rPr>
        <w:t xml:space="preserve">, </w:t>
      </w:r>
      <w:r w:rsidR="00F12DFE">
        <w:rPr>
          <w:color w:val="000000"/>
          <w:lang w:val="lt-LT"/>
        </w:rPr>
        <w:t>Rozalimo pradinės mokyklos</w:t>
      </w:r>
      <w:r w:rsidR="006651B2" w:rsidRPr="009A5B25">
        <w:rPr>
          <w:color w:val="000000"/>
          <w:lang w:val="lt-LT"/>
        </w:rPr>
        <w:t xml:space="preserve"> 202</w:t>
      </w:r>
      <w:r w:rsidR="00F12DFE">
        <w:rPr>
          <w:color w:val="000000"/>
          <w:lang w:val="lt-LT"/>
        </w:rPr>
        <w:t>2</w:t>
      </w:r>
      <w:r w:rsidR="00D60B52" w:rsidRPr="009A5B25">
        <w:rPr>
          <w:color w:val="000000"/>
          <w:lang w:val="lt-LT"/>
        </w:rPr>
        <w:t>–202</w:t>
      </w:r>
      <w:r w:rsidR="00F12DFE">
        <w:rPr>
          <w:color w:val="000000"/>
          <w:lang w:val="lt-LT"/>
        </w:rPr>
        <w:t>3</w:t>
      </w:r>
      <w:r w:rsidR="006651B2" w:rsidRPr="009A5B25">
        <w:rPr>
          <w:color w:val="000000"/>
          <w:lang w:val="lt-LT"/>
        </w:rPr>
        <w:t xml:space="preserve"> </w:t>
      </w:r>
      <w:r w:rsidRPr="009A5B25">
        <w:rPr>
          <w:color w:val="000000"/>
          <w:lang w:val="lt-LT"/>
        </w:rPr>
        <w:t>mokslo metų</w:t>
      </w:r>
      <w:r w:rsidR="0047289C" w:rsidRPr="009A5B25">
        <w:rPr>
          <w:color w:val="000000"/>
          <w:lang w:val="lt-LT"/>
        </w:rPr>
        <w:t xml:space="preserve"> (tol</w:t>
      </w:r>
      <w:r w:rsidR="00CC20D7" w:rsidRPr="009A5B25">
        <w:rPr>
          <w:color w:val="000000"/>
          <w:lang w:val="lt-LT"/>
        </w:rPr>
        <w:t xml:space="preserve">iau – m. m.) </w:t>
      </w:r>
      <w:r w:rsidRPr="009A5B25">
        <w:rPr>
          <w:color w:val="000000"/>
          <w:lang w:val="lt-LT"/>
        </w:rPr>
        <w:t>pradinio ugdymo program</w:t>
      </w:r>
      <w:r w:rsidR="00F12DFE">
        <w:rPr>
          <w:color w:val="000000"/>
          <w:lang w:val="lt-LT"/>
        </w:rPr>
        <w:t>os</w:t>
      </w:r>
      <w:r w:rsidRPr="009A5B25">
        <w:rPr>
          <w:color w:val="000000"/>
          <w:lang w:val="lt-LT"/>
        </w:rPr>
        <w:t xml:space="preserve"> ugdymo planą, patvirtintą </w:t>
      </w:r>
      <w:r w:rsidR="00F12DFE">
        <w:rPr>
          <w:color w:val="000000"/>
          <w:lang w:val="lt-LT"/>
        </w:rPr>
        <w:t>Rozalimo pradinės mokyklos</w:t>
      </w:r>
      <w:r w:rsidR="00D60B52" w:rsidRPr="009A5B25">
        <w:rPr>
          <w:color w:val="000000"/>
          <w:lang w:val="lt-LT"/>
        </w:rPr>
        <w:t xml:space="preserve"> direktoriaus 202</w:t>
      </w:r>
      <w:r w:rsidR="00F12DFE">
        <w:rPr>
          <w:color w:val="000000"/>
          <w:lang w:val="lt-LT"/>
        </w:rPr>
        <w:t>2</w:t>
      </w:r>
      <w:r w:rsidRPr="009A5B25">
        <w:rPr>
          <w:color w:val="000000"/>
          <w:lang w:val="lt-LT"/>
        </w:rPr>
        <w:t xml:space="preserve"> m. </w:t>
      </w:r>
      <w:r w:rsidR="00F12DFE">
        <w:rPr>
          <w:color w:val="000000"/>
          <w:lang w:val="lt-LT"/>
        </w:rPr>
        <w:t xml:space="preserve">rugsėjo 1 </w:t>
      </w:r>
      <w:r w:rsidRPr="009A5B25">
        <w:rPr>
          <w:color w:val="000000"/>
          <w:lang w:val="lt-LT"/>
        </w:rPr>
        <w:t xml:space="preserve">d. įsakymu </w:t>
      </w:r>
      <w:r w:rsidR="00F12DFE">
        <w:rPr>
          <w:color w:val="000000"/>
          <w:lang w:val="lt-LT"/>
        </w:rPr>
        <w:t xml:space="preserve">Nr. </w:t>
      </w:r>
      <w:r w:rsidRPr="009A5B25">
        <w:rPr>
          <w:color w:val="000000"/>
          <w:lang w:val="lt-LT"/>
        </w:rPr>
        <w:t>V-</w:t>
      </w:r>
      <w:r w:rsidR="00F12DFE">
        <w:rPr>
          <w:color w:val="000000"/>
          <w:lang w:val="lt-LT"/>
        </w:rPr>
        <w:t>50</w:t>
      </w:r>
      <w:r w:rsidRPr="009A5B25">
        <w:rPr>
          <w:color w:val="000000"/>
          <w:lang w:val="lt-LT"/>
        </w:rPr>
        <w:t xml:space="preserve"> bei </w:t>
      </w:r>
      <w:r w:rsidR="00F12DFE">
        <w:rPr>
          <w:color w:val="000000"/>
          <w:lang w:val="lt-LT"/>
        </w:rPr>
        <w:t>Mokyklos</w:t>
      </w:r>
      <w:r w:rsidRPr="009A5B25">
        <w:rPr>
          <w:color w:val="000000"/>
          <w:lang w:val="lt-LT"/>
        </w:rPr>
        <w:t xml:space="preserve"> veiklos vidaus įsivertinimo rezultatus, švietimo būklę, bendruomenės poreikius.</w:t>
      </w:r>
    </w:p>
    <w:p w14:paraId="357C707E" w14:textId="3CDB8EC4" w:rsidR="00274799" w:rsidRPr="009A5B25" w:rsidRDefault="00274799" w:rsidP="000444BF">
      <w:pPr>
        <w:pStyle w:val="a"/>
        <w:spacing w:before="0" w:beforeAutospacing="0" w:after="0" w:afterAutospacing="0"/>
        <w:ind w:firstLine="709"/>
        <w:jc w:val="both"/>
        <w:rPr>
          <w:color w:val="000000"/>
          <w:lang w:val="lt-LT"/>
        </w:rPr>
      </w:pPr>
      <w:r w:rsidRPr="009A5B25">
        <w:rPr>
          <w:color w:val="000000"/>
          <w:lang w:val="lt-LT"/>
        </w:rPr>
        <w:t>2. Planu siekiama, įgyvendinant valstybinę švietimo politiką, teikti kokybiškas švietimo paslaugas, atitinkančias nuolat kintančias visuomenės reikmes, tenkinti mokinių ugdymosi poreikius pradinio ugdymo srity</w:t>
      </w:r>
      <w:r w:rsidR="00F12DFE">
        <w:rPr>
          <w:color w:val="000000"/>
          <w:lang w:val="lt-LT"/>
        </w:rPr>
        <w:t>je</w:t>
      </w:r>
      <w:r w:rsidRPr="009A5B25">
        <w:rPr>
          <w:color w:val="000000"/>
          <w:lang w:val="lt-LT"/>
        </w:rPr>
        <w:t>, laiduoti pradinio ugdymo išsilavinimo įsigijimą, racionaliai, taupiai ir tikslingai naudoti švietimui skirtus išteklius.</w:t>
      </w:r>
    </w:p>
    <w:p w14:paraId="01F46A91" w14:textId="01305CA2" w:rsidR="00274799" w:rsidRPr="009A5B25" w:rsidRDefault="00274799" w:rsidP="000444BF">
      <w:pPr>
        <w:pStyle w:val="a"/>
        <w:spacing w:before="0" w:beforeAutospacing="0" w:after="0" w:afterAutospacing="0"/>
        <w:ind w:firstLine="709"/>
        <w:jc w:val="both"/>
        <w:rPr>
          <w:color w:val="000000"/>
          <w:lang w:val="lt-LT"/>
        </w:rPr>
      </w:pPr>
      <w:r w:rsidRPr="009A5B25">
        <w:rPr>
          <w:color w:val="000000"/>
          <w:lang w:val="lt-LT"/>
        </w:rPr>
        <w:t xml:space="preserve">3. Šis veiklos planas nustato metinius </w:t>
      </w:r>
      <w:r w:rsidR="00F12DFE">
        <w:rPr>
          <w:color w:val="000000"/>
          <w:lang w:val="lt-LT"/>
        </w:rPr>
        <w:t>Mokyklos</w:t>
      </w:r>
      <w:r w:rsidRPr="009A5B25">
        <w:rPr>
          <w:color w:val="000000"/>
          <w:lang w:val="lt-LT"/>
        </w:rPr>
        <w:t xml:space="preserve"> tikslus bei uždavinius, apibrėžia prioritetus ir priemones uždaviniams vykdyti. Planą įgyvendins </w:t>
      </w:r>
      <w:r w:rsidR="00F12DFE">
        <w:rPr>
          <w:color w:val="000000"/>
          <w:lang w:val="lt-LT"/>
        </w:rPr>
        <w:t>Mokyklos</w:t>
      </w:r>
      <w:r w:rsidRPr="009A5B25">
        <w:rPr>
          <w:color w:val="000000"/>
          <w:lang w:val="lt-LT"/>
        </w:rPr>
        <w:t xml:space="preserve"> administracija, pedagoginiai ir nepedagoginiai darbuotojai bei kiti pedagoginiame procese dalyvaujantys specialistai, ugdytiniai ir jų tėvai.</w:t>
      </w:r>
    </w:p>
    <w:p w14:paraId="18A8F985" w14:textId="38FBF38C" w:rsidR="00274799" w:rsidRPr="009A5B25" w:rsidRDefault="00274799" w:rsidP="000444BF">
      <w:pPr>
        <w:pStyle w:val="a"/>
        <w:spacing w:before="0" w:beforeAutospacing="0" w:after="0" w:afterAutospacing="0"/>
        <w:ind w:firstLine="709"/>
        <w:jc w:val="both"/>
        <w:rPr>
          <w:color w:val="000000"/>
          <w:lang w:val="lt-LT"/>
        </w:rPr>
      </w:pPr>
      <w:r w:rsidRPr="009A5B25">
        <w:rPr>
          <w:color w:val="000000"/>
          <w:lang w:val="lt-LT"/>
        </w:rPr>
        <w:t>4. Plane naudojami sutrumpinimai: Pedagoginė psichologinė tarnyba – PPT, Informacinės komunikacinės technologijos – IKT, Vaiko gerovės komisija – VGK.</w:t>
      </w:r>
    </w:p>
    <w:p w14:paraId="257929AE" w14:textId="77777777" w:rsidR="0001013B" w:rsidRPr="009A5B25" w:rsidRDefault="0001013B" w:rsidP="000444BF">
      <w:pPr>
        <w:pStyle w:val="prastasiniatinklio"/>
        <w:ind w:firstLine="709"/>
        <w:jc w:val="both"/>
        <w:rPr>
          <w:lang w:eastAsia="en-US"/>
        </w:rPr>
      </w:pPr>
    </w:p>
    <w:p w14:paraId="3440B1D5" w14:textId="77777777" w:rsidR="00274799" w:rsidRPr="009A5B25" w:rsidRDefault="00274799" w:rsidP="000444BF">
      <w:pPr>
        <w:pStyle w:val="a"/>
        <w:spacing w:before="0" w:beforeAutospacing="0" w:after="0" w:afterAutospacing="0"/>
        <w:jc w:val="center"/>
        <w:rPr>
          <w:b/>
          <w:color w:val="000000"/>
          <w:lang w:val="lt-LT"/>
        </w:rPr>
      </w:pPr>
      <w:r w:rsidRPr="009A5B25">
        <w:rPr>
          <w:b/>
          <w:color w:val="000000"/>
          <w:lang w:val="lt-LT"/>
        </w:rPr>
        <w:t>II SKYRIUS</w:t>
      </w:r>
    </w:p>
    <w:p w14:paraId="30F30602" w14:textId="44519D88" w:rsidR="00274799" w:rsidRPr="009A5B25" w:rsidRDefault="006651B2" w:rsidP="000444BF">
      <w:pPr>
        <w:pStyle w:val="a"/>
        <w:spacing w:before="0" w:beforeAutospacing="0" w:after="0" w:afterAutospacing="0"/>
        <w:jc w:val="center"/>
        <w:rPr>
          <w:b/>
          <w:color w:val="000000"/>
          <w:lang w:val="lt-LT"/>
        </w:rPr>
      </w:pPr>
      <w:r w:rsidRPr="009A5B25">
        <w:rPr>
          <w:b/>
          <w:color w:val="000000"/>
          <w:lang w:val="lt-LT"/>
        </w:rPr>
        <w:t>2021</w:t>
      </w:r>
      <w:r w:rsidR="00274799" w:rsidRPr="009A5B25">
        <w:rPr>
          <w:b/>
          <w:color w:val="000000"/>
          <w:lang w:val="lt-LT"/>
        </w:rPr>
        <w:t xml:space="preserve"> </w:t>
      </w:r>
      <w:r w:rsidR="00F12DFE">
        <w:rPr>
          <w:b/>
          <w:color w:val="000000"/>
          <w:lang w:val="lt-LT"/>
        </w:rPr>
        <w:t>– 2022 M.</w:t>
      </w:r>
      <w:r w:rsidR="00274799" w:rsidRPr="009A5B25">
        <w:rPr>
          <w:b/>
          <w:color w:val="000000"/>
          <w:lang w:val="lt-LT"/>
        </w:rPr>
        <w:t>M</w:t>
      </w:r>
      <w:r w:rsidR="00F12DFE">
        <w:rPr>
          <w:b/>
          <w:color w:val="000000"/>
          <w:lang w:val="lt-LT"/>
        </w:rPr>
        <w:t>.</w:t>
      </w:r>
      <w:r w:rsidR="00274799" w:rsidRPr="009A5B25">
        <w:rPr>
          <w:b/>
          <w:color w:val="000000"/>
          <w:lang w:val="lt-LT"/>
        </w:rPr>
        <w:t xml:space="preserve"> VEIKLOS PLANO ĮGYVENDINIMO ANALIZĖ</w:t>
      </w:r>
    </w:p>
    <w:p w14:paraId="763A3518" w14:textId="77777777" w:rsidR="0001013B" w:rsidRPr="009A5B25" w:rsidRDefault="0001013B" w:rsidP="009A5B25">
      <w:pPr>
        <w:pStyle w:val="prastasiniatinklio"/>
        <w:jc w:val="both"/>
        <w:rPr>
          <w:lang w:eastAsia="en-US"/>
        </w:rPr>
      </w:pPr>
    </w:p>
    <w:p w14:paraId="3213C6AA" w14:textId="516830BE" w:rsidR="00274799" w:rsidRPr="009A5B25" w:rsidRDefault="00274799" w:rsidP="000444BF">
      <w:pPr>
        <w:ind w:firstLine="709"/>
        <w:jc w:val="both"/>
        <w:rPr>
          <w:color w:val="000000" w:themeColor="text1"/>
          <w:sz w:val="24"/>
          <w:szCs w:val="24"/>
        </w:rPr>
      </w:pPr>
      <w:r w:rsidRPr="009A5B25">
        <w:rPr>
          <w:color w:val="000000" w:themeColor="text1"/>
          <w:sz w:val="24"/>
          <w:szCs w:val="24"/>
        </w:rPr>
        <w:t>5</w:t>
      </w:r>
      <w:r w:rsidR="00D60B52" w:rsidRPr="009A5B25">
        <w:rPr>
          <w:color w:val="000000" w:themeColor="text1"/>
          <w:sz w:val="24"/>
          <w:szCs w:val="24"/>
        </w:rPr>
        <w:t>.</w:t>
      </w:r>
      <w:r w:rsidR="2DD91B2A" w:rsidRPr="009A5B25">
        <w:rPr>
          <w:color w:val="000000" w:themeColor="text1"/>
          <w:sz w:val="24"/>
          <w:szCs w:val="24"/>
        </w:rPr>
        <w:t xml:space="preserve"> </w:t>
      </w:r>
      <w:r w:rsidR="00F12DFE">
        <w:rPr>
          <w:color w:val="000000" w:themeColor="text1"/>
          <w:sz w:val="24"/>
          <w:szCs w:val="24"/>
        </w:rPr>
        <w:t>Mokyklos</w:t>
      </w:r>
      <w:r w:rsidR="2DD91B2A" w:rsidRPr="009A5B25">
        <w:rPr>
          <w:color w:val="000000" w:themeColor="text1"/>
          <w:sz w:val="24"/>
          <w:szCs w:val="24"/>
        </w:rPr>
        <w:t xml:space="preserve"> bendruomenė 2021</w:t>
      </w:r>
      <w:r w:rsidR="00F12DFE">
        <w:rPr>
          <w:color w:val="000000" w:themeColor="text1"/>
          <w:sz w:val="24"/>
          <w:szCs w:val="24"/>
        </w:rPr>
        <w:t xml:space="preserve"> – 2022 m.</w:t>
      </w:r>
      <w:r w:rsidR="2DD91B2A" w:rsidRPr="009A5B25">
        <w:rPr>
          <w:color w:val="000000" w:themeColor="text1"/>
          <w:sz w:val="24"/>
          <w:szCs w:val="24"/>
        </w:rPr>
        <w:t xml:space="preserve"> m. išsikėlė šias prioritetinės veiklos kryptis: 1) </w:t>
      </w:r>
      <w:r w:rsidR="00D05A21">
        <w:rPr>
          <w:color w:val="000000" w:themeColor="text1"/>
          <w:sz w:val="24"/>
          <w:szCs w:val="24"/>
        </w:rPr>
        <w:t>užtikrinti, kad kiekvienas mokinys pasiektų asmeninės pažangos ir geresnių ugdymosi rezultatų, įgytų mokymuisi visą gyvenimą būtinų bendrųjų ir dalykinių kompetencijų</w:t>
      </w:r>
      <w:r w:rsidR="2DD91B2A" w:rsidRPr="009A5B25">
        <w:rPr>
          <w:color w:val="000000" w:themeColor="text1"/>
          <w:sz w:val="24"/>
          <w:szCs w:val="24"/>
        </w:rPr>
        <w:t xml:space="preserve">; 2) </w:t>
      </w:r>
      <w:r w:rsidR="00D05A21">
        <w:rPr>
          <w:color w:val="000000" w:themeColor="text1"/>
          <w:sz w:val="24"/>
          <w:szCs w:val="24"/>
        </w:rPr>
        <w:t xml:space="preserve">sudaryti sąlygas </w:t>
      </w:r>
      <w:proofErr w:type="spellStart"/>
      <w:r w:rsidR="00D05A21">
        <w:rPr>
          <w:color w:val="000000" w:themeColor="text1"/>
          <w:sz w:val="24"/>
          <w:szCs w:val="24"/>
        </w:rPr>
        <w:t>tarpdalykinei</w:t>
      </w:r>
      <w:proofErr w:type="spellEnd"/>
      <w:r w:rsidR="00D05A21">
        <w:rPr>
          <w:color w:val="000000" w:themeColor="text1"/>
          <w:sz w:val="24"/>
          <w:szCs w:val="24"/>
        </w:rPr>
        <w:t xml:space="preserve"> integracijai ir patirtiniam mokymuisi</w:t>
      </w:r>
      <w:r w:rsidR="2DD91B2A" w:rsidRPr="009A5B25">
        <w:rPr>
          <w:color w:val="000000" w:themeColor="text1"/>
          <w:sz w:val="24"/>
          <w:szCs w:val="24"/>
        </w:rPr>
        <w:t xml:space="preserve">; 3) </w:t>
      </w:r>
      <w:r w:rsidR="00D05A21">
        <w:rPr>
          <w:color w:val="000000" w:themeColor="text1"/>
          <w:sz w:val="24"/>
          <w:szCs w:val="24"/>
        </w:rPr>
        <w:t>kurti ugdymo proceso dalyvių sąveiką, padedančią mokiniui objektyviai vertinti savo gabumus ir polinkius, nustatant sėkmių ir nesėkmių priežastis; 4) tobulinti skaitmeninį raštingumą, naudojant IKT ir jas integruojant į ugdymo procesą, taikant virtualias ir nuotoliniam mokymui(</w:t>
      </w:r>
      <w:proofErr w:type="spellStart"/>
      <w:r w:rsidR="00D05A21">
        <w:rPr>
          <w:color w:val="000000" w:themeColor="text1"/>
          <w:sz w:val="24"/>
          <w:szCs w:val="24"/>
        </w:rPr>
        <w:t>si</w:t>
      </w:r>
      <w:proofErr w:type="spellEnd"/>
      <w:r w:rsidR="00D05A21">
        <w:rPr>
          <w:color w:val="000000" w:themeColor="text1"/>
          <w:sz w:val="24"/>
          <w:szCs w:val="24"/>
        </w:rPr>
        <w:t>) skirtas platformas; 5) organizuoti ugdymo procesą sudarant lygias galimybes kiekvienam mokiniui siekti asmeninės pažangos</w:t>
      </w:r>
      <w:r w:rsidR="2DD91B2A" w:rsidRPr="009A5B25">
        <w:rPr>
          <w:color w:val="000000" w:themeColor="text1"/>
          <w:sz w:val="24"/>
          <w:szCs w:val="24"/>
        </w:rPr>
        <w:t>. Veiklos plane buvo iškelti konkretūs veiklos tikslai ir uždaviniai, numatytos pamatuotos priemonės laukiamam rezultatui pasiekti.</w:t>
      </w:r>
    </w:p>
    <w:p w14:paraId="3BB945CB" w14:textId="7B3C4808" w:rsidR="000444BF" w:rsidRDefault="2DD91B2A" w:rsidP="000444BF">
      <w:pPr>
        <w:ind w:firstLine="709"/>
        <w:jc w:val="both"/>
        <w:rPr>
          <w:color w:val="000000" w:themeColor="text1"/>
          <w:sz w:val="24"/>
          <w:szCs w:val="24"/>
        </w:rPr>
      </w:pPr>
      <w:r w:rsidRPr="009A5B25">
        <w:rPr>
          <w:color w:val="000000" w:themeColor="text1"/>
          <w:sz w:val="24"/>
          <w:szCs w:val="24"/>
        </w:rPr>
        <w:t>5.1. Įgyvendinant pirmąjį strateginį tikslą –</w:t>
      </w:r>
      <w:r w:rsidR="00D05A21" w:rsidRPr="00D05A21">
        <w:rPr>
          <w:color w:val="000000" w:themeColor="text1"/>
          <w:sz w:val="24"/>
          <w:szCs w:val="24"/>
        </w:rPr>
        <w:t xml:space="preserve"> </w:t>
      </w:r>
      <w:r w:rsidR="00B315F2">
        <w:rPr>
          <w:color w:val="000000" w:themeColor="text1"/>
          <w:sz w:val="24"/>
          <w:szCs w:val="24"/>
        </w:rPr>
        <w:t xml:space="preserve">Tobulinti ugdymo procesą siekiant kiekvieno mokinio pažangos </w:t>
      </w:r>
      <w:r w:rsidR="00CC20D7" w:rsidRPr="009A5B25">
        <w:rPr>
          <w:color w:val="000000" w:themeColor="text1"/>
          <w:sz w:val="24"/>
          <w:szCs w:val="24"/>
        </w:rPr>
        <w:t xml:space="preserve">– </w:t>
      </w:r>
      <w:r w:rsidR="00D05A21">
        <w:rPr>
          <w:color w:val="000000" w:themeColor="text1"/>
          <w:sz w:val="24"/>
          <w:szCs w:val="24"/>
        </w:rPr>
        <w:t>Mokyklos</w:t>
      </w:r>
      <w:r w:rsidRPr="009A5B25">
        <w:rPr>
          <w:color w:val="000000" w:themeColor="text1"/>
          <w:sz w:val="24"/>
          <w:szCs w:val="24"/>
        </w:rPr>
        <w:t xml:space="preserve"> veikla buvo orientuojama į ugdymo</w:t>
      </w:r>
      <w:r w:rsidR="000444BF">
        <w:rPr>
          <w:color w:val="000000" w:themeColor="text1"/>
          <w:sz w:val="24"/>
          <w:szCs w:val="24"/>
        </w:rPr>
        <w:t xml:space="preserve"> </w:t>
      </w:r>
      <w:r w:rsidRPr="009A5B25">
        <w:rPr>
          <w:color w:val="000000" w:themeColor="text1"/>
          <w:sz w:val="24"/>
          <w:szCs w:val="24"/>
        </w:rPr>
        <w:t>(</w:t>
      </w:r>
      <w:proofErr w:type="spellStart"/>
      <w:r w:rsidRPr="009A5B25">
        <w:rPr>
          <w:color w:val="000000" w:themeColor="text1"/>
          <w:sz w:val="24"/>
          <w:szCs w:val="24"/>
        </w:rPr>
        <w:t>si</w:t>
      </w:r>
      <w:proofErr w:type="spellEnd"/>
      <w:r w:rsidRPr="009A5B25">
        <w:rPr>
          <w:color w:val="000000" w:themeColor="text1"/>
          <w:sz w:val="24"/>
          <w:szCs w:val="24"/>
        </w:rPr>
        <w:t>) ir mokinių patirčių, pagalbos mokiniui ir pozityvios emocinės aplinkos tobulinimą</w:t>
      </w:r>
      <w:r w:rsidR="00B315F2">
        <w:rPr>
          <w:color w:val="000000" w:themeColor="text1"/>
          <w:sz w:val="24"/>
          <w:szCs w:val="24"/>
        </w:rPr>
        <w:t>, sąlygų sudarymą aktyviai mokinių saviraiškai</w:t>
      </w:r>
      <w:r w:rsidRPr="009A5B25">
        <w:rPr>
          <w:color w:val="000000" w:themeColor="text1"/>
          <w:sz w:val="24"/>
          <w:szCs w:val="24"/>
        </w:rPr>
        <w:t xml:space="preserve">. </w:t>
      </w:r>
    </w:p>
    <w:p w14:paraId="00596DE3" w14:textId="77777777" w:rsidR="00FB3F59" w:rsidRDefault="0045320E" w:rsidP="000444BF">
      <w:pPr>
        <w:ind w:firstLine="709"/>
        <w:jc w:val="both"/>
        <w:rPr>
          <w:color w:val="000000" w:themeColor="text1"/>
          <w:sz w:val="24"/>
          <w:szCs w:val="24"/>
        </w:rPr>
      </w:pPr>
      <w:r w:rsidRPr="009A5B25">
        <w:rPr>
          <w:color w:val="000000" w:themeColor="text1"/>
          <w:sz w:val="24"/>
          <w:szCs w:val="24"/>
        </w:rPr>
        <w:lastRenderedPageBreak/>
        <w:t>5.</w:t>
      </w:r>
      <w:r w:rsidR="2DD91B2A" w:rsidRPr="009A5B25">
        <w:rPr>
          <w:color w:val="000000" w:themeColor="text1"/>
          <w:sz w:val="24"/>
          <w:szCs w:val="24"/>
        </w:rPr>
        <w:t>1.1. įgyvendinant pirmąjį uždavinį – sudaryti sąlygas ugdyti vaikus pagal bendrojo ugdymo, individualizuotas ir neformaliojo švietimo programas – buvo sėkmingai įvykdytos įvairiapusiškos veiklos (tęstas programos „</w:t>
      </w:r>
      <w:proofErr w:type="spellStart"/>
      <w:r w:rsidR="2DD91B2A" w:rsidRPr="009A5B25">
        <w:rPr>
          <w:color w:val="000000" w:themeColor="text1"/>
          <w:sz w:val="24"/>
          <w:szCs w:val="24"/>
        </w:rPr>
        <w:t>Teachers</w:t>
      </w:r>
      <w:proofErr w:type="spellEnd"/>
      <w:r w:rsidR="2DD91B2A" w:rsidRPr="009A5B25">
        <w:rPr>
          <w:color w:val="000000" w:themeColor="text1"/>
          <w:sz w:val="24"/>
          <w:szCs w:val="24"/>
        </w:rPr>
        <w:t xml:space="preserve"> </w:t>
      </w:r>
      <w:proofErr w:type="spellStart"/>
      <w:r w:rsidR="2DD91B2A" w:rsidRPr="009A5B25">
        <w:rPr>
          <w:color w:val="000000" w:themeColor="text1"/>
          <w:sz w:val="24"/>
          <w:szCs w:val="24"/>
        </w:rPr>
        <w:t>Lead</w:t>
      </w:r>
      <w:proofErr w:type="spellEnd"/>
      <w:r w:rsidR="2DD91B2A" w:rsidRPr="009A5B25">
        <w:rPr>
          <w:color w:val="000000" w:themeColor="text1"/>
          <w:sz w:val="24"/>
          <w:szCs w:val="24"/>
        </w:rPr>
        <w:t xml:space="preserve"> </w:t>
      </w:r>
      <w:proofErr w:type="spellStart"/>
      <w:r w:rsidR="2DD91B2A" w:rsidRPr="009A5B25">
        <w:rPr>
          <w:color w:val="000000" w:themeColor="text1"/>
          <w:sz w:val="24"/>
          <w:szCs w:val="24"/>
        </w:rPr>
        <w:t>Tech</w:t>
      </w:r>
      <w:proofErr w:type="spellEnd"/>
      <w:r w:rsidR="2DD91B2A" w:rsidRPr="009A5B25">
        <w:rPr>
          <w:color w:val="000000" w:themeColor="text1"/>
          <w:sz w:val="24"/>
          <w:szCs w:val="24"/>
        </w:rPr>
        <w:t xml:space="preserve">“ įgyvendinimas </w:t>
      </w:r>
      <w:r w:rsidR="003372FB">
        <w:rPr>
          <w:color w:val="000000" w:themeColor="text1"/>
          <w:sz w:val="24"/>
          <w:szCs w:val="24"/>
        </w:rPr>
        <w:t>1,3</w:t>
      </w:r>
      <w:r w:rsidR="2DD91B2A" w:rsidRPr="009A5B25">
        <w:rPr>
          <w:color w:val="000000" w:themeColor="text1"/>
          <w:sz w:val="24"/>
          <w:szCs w:val="24"/>
        </w:rPr>
        <w:t xml:space="preserve"> klasėse, vykdytos įvairios projektinės veiklos</w:t>
      </w:r>
      <w:r w:rsidR="00FB3F59">
        <w:rPr>
          <w:color w:val="000000" w:themeColor="text1"/>
          <w:sz w:val="24"/>
          <w:szCs w:val="24"/>
        </w:rPr>
        <w:t xml:space="preserve"> : </w:t>
      </w:r>
    </w:p>
    <w:p w14:paraId="53560036" w14:textId="77777777" w:rsidR="00FB3F59" w:rsidRDefault="00FB3F59" w:rsidP="000444BF">
      <w:pPr>
        <w:ind w:firstLine="709"/>
        <w:jc w:val="both"/>
        <w:rPr>
          <w:color w:val="000000" w:themeColor="text1"/>
          <w:sz w:val="24"/>
          <w:szCs w:val="24"/>
        </w:rPr>
      </w:pPr>
      <w:r>
        <w:rPr>
          <w:color w:val="000000" w:themeColor="text1"/>
          <w:sz w:val="24"/>
          <w:szCs w:val="24"/>
        </w:rPr>
        <w:t>Rajoninės – „Vasaros mozaika“, „Mano augintis“, „Draugystės savaitė“, „Žaliųjų edukacinių erdvių mokyklos aplinkoje įgyvendinimas“, „Žemės diena“;</w:t>
      </w:r>
    </w:p>
    <w:p w14:paraId="050FD02C" w14:textId="77777777" w:rsidR="00FB3F59" w:rsidRDefault="00FB3F59" w:rsidP="000444BF">
      <w:pPr>
        <w:ind w:firstLine="709"/>
        <w:jc w:val="both"/>
        <w:rPr>
          <w:color w:val="000000" w:themeColor="text1"/>
          <w:sz w:val="24"/>
          <w:szCs w:val="24"/>
        </w:rPr>
      </w:pPr>
      <w:r>
        <w:rPr>
          <w:color w:val="000000" w:themeColor="text1"/>
          <w:sz w:val="24"/>
          <w:szCs w:val="24"/>
        </w:rPr>
        <w:t>Respublikinės – „Judumo savaitė“, „Olimpinis mėnuo“, „Projektas apie klimato kaitą“, „</w:t>
      </w:r>
      <w:proofErr w:type="spellStart"/>
      <w:r>
        <w:rPr>
          <w:color w:val="000000" w:themeColor="text1"/>
          <w:sz w:val="24"/>
          <w:szCs w:val="24"/>
        </w:rPr>
        <w:t>Makonomika</w:t>
      </w:r>
      <w:proofErr w:type="spellEnd"/>
      <w:r>
        <w:rPr>
          <w:color w:val="000000" w:themeColor="text1"/>
          <w:sz w:val="24"/>
          <w:szCs w:val="24"/>
        </w:rPr>
        <w:t>“, „</w:t>
      </w:r>
      <w:proofErr w:type="spellStart"/>
      <w:r>
        <w:rPr>
          <w:color w:val="000000" w:themeColor="text1"/>
          <w:sz w:val="24"/>
          <w:szCs w:val="24"/>
        </w:rPr>
        <w:t>Edukraftas</w:t>
      </w:r>
      <w:proofErr w:type="spellEnd"/>
      <w:r>
        <w:rPr>
          <w:color w:val="000000" w:themeColor="text1"/>
          <w:sz w:val="24"/>
          <w:szCs w:val="24"/>
        </w:rPr>
        <w:t xml:space="preserve">“, „Kaip elgiuosi? Ogi tvariai!“. </w:t>
      </w:r>
    </w:p>
    <w:p w14:paraId="51F91CD2" w14:textId="6552414C" w:rsidR="000E550B" w:rsidRDefault="00FB3F59" w:rsidP="000E550B">
      <w:pPr>
        <w:ind w:firstLine="709"/>
        <w:jc w:val="both"/>
        <w:rPr>
          <w:color w:val="000000" w:themeColor="text1"/>
          <w:sz w:val="24"/>
          <w:szCs w:val="24"/>
        </w:rPr>
      </w:pPr>
      <w:r w:rsidRPr="009A5B25">
        <w:rPr>
          <w:color w:val="000000" w:themeColor="text1"/>
          <w:sz w:val="24"/>
          <w:szCs w:val="24"/>
        </w:rPr>
        <w:t>M</w:t>
      </w:r>
      <w:r w:rsidR="2DD91B2A" w:rsidRPr="009A5B25">
        <w:rPr>
          <w:color w:val="000000" w:themeColor="text1"/>
          <w:sz w:val="24"/>
          <w:szCs w:val="24"/>
        </w:rPr>
        <w:t>okiniai vyko į edukacines išvykas</w:t>
      </w:r>
      <w:r w:rsidR="000E550B">
        <w:rPr>
          <w:color w:val="000000" w:themeColor="text1"/>
          <w:sz w:val="24"/>
          <w:szCs w:val="24"/>
        </w:rPr>
        <w:t xml:space="preserve"> : Rūtos šokolado fabrike, „Kur dingo karūna?“ su rašytoju </w:t>
      </w:r>
      <w:proofErr w:type="spellStart"/>
      <w:r w:rsidR="000E550B">
        <w:rPr>
          <w:color w:val="000000" w:themeColor="text1"/>
          <w:sz w:val="24"/>
          <w:szCs w:val="24"/>
        </w:rPr>
        <w:t>D.Šukiu</w:t>
      </w:r>
      <w:proofErr w:type="spellEnd"/>
      <w:r w:rsidR="000E550B">
        <w:rPr>
          <w:color w:val="000000" w:themeColor="text1"/>
          <w:sz w:val="24"/>
          <w:szCs w:val="24"/>
        </w:rPr>
        <w:t xml:space="preserve">, „Knygelės pamoka“, „Knygų įvairovė“, „Abėcėlė. Kaip susirasti knygą?“ bibliotekoje, „Spalvų </w:t>
      </w:r>
      <w:proofErr w:type="spellStart"/>
      <w:r w:rsidR="000E550B">
        <w:rPr>
          <w:color w:val="000000" w:themeColor="text1"/>
          <w:sz w:val="24"/>
          <w:szCs w:val="24"/>
        </w:rPr>
        <w:t>monstriukai</w:t>
      </w:r>
      <w:proofErr w:type="spellEnd"/>
      <w:r w:rsidR="000E550B">
        <w:rPr>
          <w:color w:val="000000" w:themeColor="text1"/>
          <w:sz w:val="24"/>
          <w:szCs w:val="24"/>
        </w:rPr>
        <w:t xml:space="preserve"> emocinio ugdymo edukacija,  interaktyvus spektaklis „Kur išvažiavo cirkas?“, „Duonos kepimas“ Žaliūkių malūne, Šiauliuose, „Fizinis aktyvumas“ su VSPS, „Gera savijauta“, veikla VU Botanikos sode, Klaipėdos Radailių dinozaurų parke </w:t>
      </w:r>
      <w:r w:rsidR="2DD91B2A" w:rsidRPr="009A5B25">
        <w:rPr>
          <w:color w:val="000000" w:themeColor="text1"/>
          <w:sz w:val="24"/>
          <w:szCs w:val="24"/>
        </w:rPr>
        <w:t xml:space="preserve">). </w:t>
      </w:r>
    </w:p>
    <w:p w14:paraId="56DC0DC9" w14:textId="77777777" w:rsidR="000E550B" w:rsidRDefault="2DD91B2A" w:rsidP="000444BF">
      <w:pPr>
        <w:ind w:firstLine="709"/>
        <w:jc w:val="both"/>
        <w:rPr>
          <w:color w:val="000000" w:themeColor="text1"/>
          <w:sz w:val="24"/>
          <w:szCs w:val="24"/>
        </w:rPr>
      </w:pPr>
      <w:r w:rsidRPr="009A5B25">
        <w:rPr>
          <w:color w:val="000000" w:themeColor="text1"/>
          <w:sz w:val="24"/>
          <w:szCs w:val="24"/>
        </w:rPr>
        <w:t xml:space="preserve">Kokybišką ugdymo organizavimą rodo mokinių pasiekimai, laimėjimai miesto, respublikos konkursuose: </w:t>
      </w:r>
    </w:p>
    <w:p w14:paraId="3A37A5B6" w14:textId="1E537AD4" w:rsidR="000E550B" w:rsidRDefault="000E550B" w:rsidP="000444BF">
      <w:pPr>
        <w:ind w:firstLine="709"/>
        <w:jc w:val="both"/>
        <w:rPr>
          <w:color w:val="000000" w:themeColor="text1"/>
          <w:sz w:val="24"/>
          <w:szCs w:val="24"/>
        </w:rPr>
      </w:pPr>
    </w:p>
    <w:tbl>
      <w:tblPr>
        <w:tblStyle w:val="Lentelstinklelis"/>
        <w:tblW w:w="0" w:type="auto"/>
        <w:tblLook w:val="04A0" w:firstRow="1" w:lastRow="0" w:firstColumn="1" w:lastColumn="0" w:noHBand="0" w:noVBand="1"/>
      </w:tblPr>
      <w:tblGrid>
        <w:gridCol w:w="4957"/>
        <w:gridCol w:w="5005"/>
      </w:tblGrid>
      <w:tr w:rsidR="000E550B" w14:paraId="61FE834F" w14:textId="77777777" w:rsidTr="000E550B">
        <w:tc>
          <w:tcPr>
            <w:tcW w:w="4957" w:type="dxa"/>
          </w:tcPr>
          <w:p w14:paraId="3D0F77DA" w14:textId="49D7EECD" w:rsidR="000E550B" w:rsidRDefault="000E550B" w:rsidP="000E550B">
            <w:pPr>
              <w:jc w:val="center"/>
              <w:rPr>
                <w:color w:val="000000" w:themeColor="text1"/>
                <w:sz w:val="24"/>
                <w:szCs w:val="24"/>
              </w:rPr>
            </w:pPr>
            <w:r>
              <w:rPr>
                <w:color w:val="000000" w:themeColor="text1"/>
                <w:sz w:val="24"/>
                <w:szCs w:val="24"/>
              </w:rPr>
              <w:t>Konkursas, olimpiada</w:t>
            </w:r>
          </w:p>
        </w:tc>
        <w:tc>
          <w:tcPr>
            <w:tcW w:w="5005" w:type="dxa"/>
          </w:tcPr>
          <w:p w14:paraId="1575C475" w14:textId="2519EA55" w:rsidR="000E550B" w:rsidRDefault="000E550B" w:rsidP="000E550B">
            <w:pPr>
              <w:jc w:val="center"/>
              <w:rPr>
                <w:color w:val="000000" w:themeColor="text1"/>
                <w:sz w:val="24"/>
                <w:szCs w:val="24"/>
              </w:rPr>
            </w:pPr>
            <w:r>
              <w:rPr>
                <w:color w:val="000000" w:themeColor="text1"/>
                <w:sz w:val="24"/>
                <w:szCs w:val="24"/>
              </w:rPr>
              <w:t>Pasiekimai</w:t>
            </w:r>
          </w:p>
        </w:tc>
      </w:tr>
      <w:tr w:rsidR="000E550B" w14:paraId="6A6B57E4" w14:textId="77777777" w:rsidTr="000E550B">
        <w:tc>
          <w:tcPr>
            <w:tcW w:w="4957" w:type="dxa"/>
          </w:tcPr>
          <w:p w14:paraId="7C00607C" w14:textId="02FC2A2F" w:rsidR="000E550B" w:rsidRDefault="00FB4B54" w:rsidP="000444BF">
            <w:pPr>
              <w:jc w:val="both"/>
              <w:rPr>
                <w:color w:val="000000" w:themeColor="text1"/>
                <w:sz w:val="24"/>
                <w:szCs w:val="24"/>
              </w:rPr>
            </w:pPr>
            <w:r>
              <w:rPr>
                <w:color w:val="000000" w:themeColor="text1"/>
                <w:sz w:val="24"/>
                <w:szCs w:val="24"/>
              </w:rPr>
              <w:t>Prevencinis piešinių konkursas „Su atšvaitu saugiau“</w:t>
            </w:r>
          </w:p>
        </w:tc>
        <w:tc>
          <w:tcPr>
            <w:tcW w:w="5005" w:type="dxa"/>
          </w:tcPr>
          <w:p w14:paraId="35827FBD" w14:textId="1EF29090" w:rsidR="000E550B" w:rsidRDefault="00FB4B54" w:rsidP="000444BF">
            <w:pPr>
              <w:jc w:val="both"/>
              <w:rPr>
                <w:color w:val="000000" w:themeColor="text1"/>
                <w:sz w:val="24"/>
                <w:szCs w:val="24"/>
              </w:rPr>
            </w:pPr>
            <w:r>
              <w:rPr>
                <w:color w:val="000000" w:themeColor="text1"/>
                <w:sz w:val="24"/>
                <w:szCs w:val="24"/>
              </w:rPr>
              <w:t xml:space="preserve">Pažyma </w:t>
            </w:r>
          </w:p>
        </w:tc>
      </w:tr>
      <w:tr w:rsidR="000E550B" w14:paraId="3844DFD0" w14:textId="77777777" w:rsidTr="000E550B">
        <w:tc>
          <w:tcPr>
            <w:tcW w:w="4957" w:type="dxa"/>
          </w:tcPr>
          <w:p w14:paraId="3317A4B0" w14:textId="4EC01699" w:rsidR="000E550B" w:rsidRDefault="00FB4B54" w:rsidP="000444BF">
            <w:pPr>
              <w:jc w:val="both"/>
              <w:rPr>
                <w:color w:val="000000" w:themeColor="text1"/>
                <w:sz w:val="24"/>
                <w:szCs w:val="24"/>
              </w:rPr>
            </w:pPr>
            <w:r>
              <w:rPr>
                <w:color w:val="000000" w:themeColor="text1"/>
                <w:sz w:val="24"/>
                <w:szCs w:val="24"/>
              </w:rPr>
              <w:t>Tarptautinis konkursas „</w:t>
            </w:r>
            <w:proofErr w:type="spellStart"/>
            <w:r>
              <w:rPr>
                <w:color w:val="000000" w:themeColor="text1"/>
                <w:sz w:val="24"/>
                <w:szCs w:val="24"/>
              </w:rPr>
              <w:t>Kings</w:t>
            </w:r>
            <w:proofErr w:type="spellEnd"/>
            <w:r>
              <w:rPr>
                <w:color w:val="000000" w:themeColor="text1"/>
                <w:sz w:val="24"/>
                <w:szCs w:val="24"/>
              </w:rPr>
              <w:t>“</w:t>
            </w:r>
          </w:p>
        </w:tc>
        <w:tc>
          <w:tcPr>
            <w:tcW w:w="5005" w:type="dxa"/>
          </w:tcPr>
          <w:p w14:paraId="2D15CC21" w14:textId="1546EDAB" w:rsidR="000E550B" w:rsidRDefault="00FB4B54" w:rsidP="000444BF">
            <w:pPr>
              <w:jc w:val="both"/>
              <w:rPr>
                <w:color w:val="000000" w:themeColor="text1"/>
                <w:sz w:val="24"/>
                <w:szCs w:val="24"/>
              </w:rPr>
            </w:pPr>
            <w:r>
              <w:rPr>
                <w:color w:val="000000" w:themeColor="text1"/>
                <w:sz w:val="24"/>
                <w:szCs w:val="24"/>
              </w:rPr>
              <w:t xml:space="preserve">Sertifikatai </w:t>
            </w:r>
          </w:p>
        </w:tc>
      </w:tr>
      <w:tr w:rsidR="000E550B" w14:paraId="6779DD0B" w14:textId="77777777" w:rsidTr="000E550B">
        <w:tc>
          <w:tcPr>
            <w:tcW w:w="4957" w:type="dxa"/>
          </w:tcPr>
          <w:p w14:paraId="454AEF86" w14:textId="273D4F11" w:rsidR="000E550B" w:rsidRDefault="00FB4B54" w:rsidP="000444BF">
            <w:pPr>
              <w:jc w:val="both"/>
              <w:rPr>
                <w:color w:val="000000" w:themeColor="text1"/>
                <w:sz w:val="24"/>
                <w:szCs w:val="24"/>
              </w:rPr>
            </w:pPr>
            <w:r>
              <w:rPr>
                <w:color w:val="000000" w:themeColor="text1"/>
                <w:sz w:val="24"/>
                <w:szCs w:val="24"/>
              </w:rPr>
              <w:t>Tarptautinis anglų k. bei dailės ir technologijų kūrybinis konkursas „Kuriu žiemužės pasaką 2021“</w:t>
            </w:r>
          </w:p>
        </w:tc>
        <w:tc>
          <w:tcPr>
            <w:tcW w:w="5005" w:type="dxa"/>
          </w:tcPr>
          <w:p w14:paraId="66D3D406" w14:textId="39F741EC" w:rsidR="000E550B" w:rsidRDefault="00FB4B54" w:rsidP="000444BF">
            <w:pPr>
              <w:jc w:val="both"/>
              <w:rPr>
                <w:color w:val="000000" w:themeColor="text1"/>
                <w:sz w:val="24"/>
                <w:szCs w:val="24"/>
              </w:rPr>
            </w:pPr>
            <w:r>
              <w:rPr>
                <w:color w:val="000000" w:themeColor="text1"/>
                <w:sz w:val="24"/>
                <w:szCs w:val="24"/>
              </w:rPr>
              <w:t xml:space="preserve">Padėkos </w:t>
            </w:r>
          </w:p>
        </w:tc>
      </w:tr>
      <w:tr w:rsidR="000E550B" w14:paraId="16619B6D" w14:textId="77777777" w:rsidTr="000E550B">
        <w:tc>
          <w:tcPr>
            <w:tcW w:w="4957" w:type="dxa"/>
          </w:tcPr>
          <w:p w14:paraId="4921DA4B" w14:textId="57704378" w:rsidR="000E550B" w:rsidRDefault="00FB4B54" w:rsidP="000444BF">
            <w:pPr>
              <w:jc w:val="both"/>
              <w:rPr>
                <w:color w:val="000000" w:themeColor="text1"/>
                <w:sz w:val="24"/>
                <w:szCs w:val="24"/>
              </w:rPr>
            </w:pPr>
            <w:r>
              <w:rPr>
                <w:color w:val="000000" w:themeColor="text1"/>
                <w:sz w:val="24"/>
                <w:szCs w:val="24"/>
              </w:rPr>
              <w:t>Tarptautinis piešinių konkursas „Sukurk tobulą orlaivį“</w:t>
            </w:r>
          </w:p>
        </w:tc>
        <w:tc>
          <w:tcPr>
            <w:tcW w:w="5005" w:type="dxa"/>
          </w:tcPr>
          <w:p w14:paraId="32C04D48" w14:textId="1AEB6C33" w:rsidR="000E550B" w:rsidRDefault="00FB4B54" w:rsidP="000444BF">
            <w:pPr>
              <w:jc w:val="both"/>
              <w:rPr>
                <w:color w:val="000000" w:themeColor="text1"/>
                <w:sz w:val="24"/>
                <w:szCs w:val="24"/>
              </w:rPr>
            </w:pPr>
            <w:r>
              <w:rPr>
                <w:color w:val="000000" w:themeColor="text1"/>
                <w:sz w:val="24"/>
                <w:szCs w:val="24"/>
              </w:rPr>
              <w:t xml:space="preserve">Padėka </w:t>
            </w:r>
          </w:p>
        </w:tc>
      </w:tr>
      <w:tr w:rsidR="000E550B" w14:paraId="1DA6F053" w14:textId="77777777" w:rsidTr="000E550B">
        <w:tc>
          <w:tcPr>
            <w:tcW w:w="4957" w:type="dxa"/>
          </w:tcPr>
          <w:p w14:paraId="39945706" w14:textId="2DD28AE2" w:rsidR="000E550B" w:rsidRDefault="00FB4B54" w:rsidP="000444BF">
            <w:pPr>
              <w:jc w:val="both"/>
              <w:rPr>
                <w:color w:val="000000" w:themeColor="text1"/>
                <w:sz w:val="24"/>
                <w:szCs w:val="24"/>
              </w:rPr>
            </w:pPr>
            <w:r>
              <w:rPr>
                <w:color w:val="000000" w:themeColor="text1"/>
                <w:sz w:val="24"/>
                <w:szCs w:val="24"/>
              </w:rPr>
              <w:t>Matematikos konkursas „</w:t>
            </w:r>
            <w:proofErr w:type="spellStart"/>
            <w:r>
              <w:rPr>
                <w:color w:val="000000" w:themeColor="text1"/>
                <w:sz w:val="24"/>
                <w:szCs w:val="24"/>
              </w:rPr>
              <w:t>Olympis</w:t>
            </w:r>
            <w:proofErr w:type="spellEnd"/>
            <w:r>
              <w:rPr>
                <w:color w:val="000000" w:themeColor="text1"/>
                <w:sz w:val="24"/>
                <w:szCs w:val="24"/>
              </w:rPr>
              <w:t xml:space="preserve"> 2021“</w:t>
            </w:r>
          </w:p>
        </w:tc>
        <w:tc>
          <w:tcPr>
            <w:tcW w:w="5005" w:type="dxa"/>
          </w:tcPr>
          <w:p w14:paraId="0ADB6463" w14:textId="798279D7" w:rsidR="000E550B" w:rsidRDefault="00FB4B54" w:rsidP="000444BF">
            <w:pPr>
              <w:jc w:val="both"/>
              <w:rPr>
                <w:color w:val="000000" w:themeColor="text1"/>
                <w:sz w:val="24"/>
                <w:szCs w:val="24"/>
              </w:rPr>
            </w:pPr>
            <w:r>
              <w:rPr>
                <w:color w:val="000000" w:themeColor="text1"/>
                <w:sz w:val="24"/>
                <w:szCs w:val="24"/>
              </w:rPr>
              <w:t xml:space="preserve"> diplomai, 1 medalis</w:t>
            </w:r>
          </w:p>
        </w:tc>
      </w:tr>
      <w:tr w:rsidR="000E550B" w14:paraId="56B1C9E7" w14:textId="77777777" w:rsidTr="000E550B">
        <w:tc>
          <w:tcPr>
            <w:tcW w:w="4957" w:type="dxa"/>
          </w:tcPr>
          <w:p w14:paraId="285E6922" w14:textId="131BFFF7" w:rsidR="000E550B" w:rsidRDefault="002C679A" w:rsidP="000444BF">
            <w:pPr>
              <w:jc w:val="both"/>
              <w:rPr>
                <w:color w:val="000000" w:themeColor="text1"/>
                <w:sz w:val="24"/>
                <w:szCs w:val="24"/>
              </w:rPr>
            </w:pPr>
            <w:r>
              <w:rPr>
                <w:color w:val="000000" w:themeColor="text1"/>
                <w:sz w:val="24"/>
                <w:szCs w:val="24"/>
              </w:rPr>
              <w:t>Matematikos konkursas „</w:t>
            </w:r>
            <w:proofErr w:type="spellStart"/>
            <w:r>
              <w:rPr>
                <w:color w:val="000000" w:themeColor="text1"/>
                <w:sz w:val="24"/>
                <w:szCs w:val="24"/>
              </w:rPr>
              <w:t>Pangea</w:t>
            </w:r>
            <w:proofErr w:type="spellEnd"/>
            <w:r>
              <w:rPr>
                <w:color w:val="000000" w:themeColor="text1"/>
                <w:sz w:val="24"/>
                <w:szCs w:val="24"/>
              </w:rPr>
              <w:t xml:space="preserve"> 2022“</w:t>
            </w:r>
          </w:p>
        </w:tc>
        <w:tc>
          <w:tcPr>
            <w:tcW w:w="5005" w:type="dxa"/>
          </w:tcPr>
          <w:p w14:paraId="48F4140B" w14:textId="2B9C12B1" w:rsidR="000E550B" w:rsidRDefault="002C679A" w:rsidP="000444BF">
            <w:pPr>
              <w:jc w:val="both"/>
              <w:rPr>
                <w:color w:val="000000" w:themeColor="text1"/>
                <w:sz w:val="24"/>
                <w:szCs w:val="24"/>
              </w:rPr>
            </w:pPr>
            <w:r>
              <w:rPr>
                <w:color w:val="000000" w:themeColor="text1"/>
                <w:sz w:val="24"/>
                <w:szCs w:val="24"/>
              </w:rPr>
              <w:t>II turo dalyviai</w:t>
            </w:r>
          </w:p>
        </w:tc>
      </w:tr>
      <w:tr w:rsidR="000E550B" w14:paraId="652C9F5A" w14:textId="77777777" w:rsidTr="000E550B">
        <w:tc>
          <w:tcPr>
            <w:tcW w:w="4957" w:type="dxa"/>
          </w:tcPr>
          <w:p w14:paraId="7D9B8FEF" w14:textId="0DE8EE58" w:rsidR="000E550B" w:rsidRDefault="002C679A" w:rsidP="000444BF">
            <w:pPr>
              <w:jc w:val="both"/>
              <w:rPr>
                <w:color w:val="000000" w:themeColor="text1"/>
                <w:sz w:val="24"/>
                <w:szCs w:val="24"/>
              </w:rPr>
            </w:pPr>
            <w:r>
              <w:rPr>
                <w:color w:val="000000" w:themeColor="text1"/>
                <w:sz w:val="24"/>
                <w:szCs w:val="24"/>
              </w:rPr>
              <w:t>Tarptautinis matematikos konkursas „Kengūra 2022“</w:t>
            </w:r>
          </w:p>
        </w:tc>
        <w:tc>
          <w:tcPr>
            <w:tcW w:w="5005" w:type="dxa"/>
          </w:tcPr>
          <w:p w14:paraId="53EDCF0A" w14:textId="4E5F24C8" w:rsidR="000E550B" w:rsidRDefault="002C679A" w:rsidP="000444BF">
            <w:pPr>
              <w:jc w:val="both"/>
              <w:rPr>
                <w:color w:val="000000" w:themeColor="text1"/>
                <w:sz w:val="24"/>
                <w:szCs w:val="24"/>
              </w:rPr>
            </w:pPr>
            <w:r>
              <w:rPr>
                <w:color w:val="000000" w:themeColor="text1"/>
                <w:sz w:val="24"/>
                <w:szCs w:val="24"/>
              </w:rPr>
              <w:t>I,II vietos rajone laimėtojai</w:t>
            </w:r>
          </w:p>
        </w:tc>
      </w:tr>
      <w:tr w:rsidR="00FB4B54" w14:paraId="08E5BE07" w14:textId="77777777" w:rsidTr="00FB4B54">
        <w:tc>
          <w:tcPr>
            <w:tcW w:w="4957" w:type="dxa"/>
          </w:tcPr>
          <w:p w14:paraId="46D1F10D" w14:textId="103C7C6B" w:rsidR="00FB4B54" w:rsidRDefault="002C679A" w:rsidP="007E0463">
            <w:pPr>
              <w:jc w:val="both"/>
              <w:rPr>
                <w:color w:val="000000" w:themeColor="text1"/>
                <w:sz w:val="24"/>
                <w:szCs w:val="24"/>
              </w:rPr>
            </w:pPr>
            <w:r>
              <w:rPr>
                <w:color w:val="000000" w:themeColor="text1"/>
                <w:sz w:val="24"/>
                <w:szCs w:val="24"/>
              </w:rPr>
              <w:t>Respublikinė gamtos pažinimo olimpiada „Mano gaublys“</w:t>
            </w:r>
          </w:p>
        </w:tc>
        <w:tc>
          <w:tcPr>
            <w:tcW w:w="5005" w:type="dxa"/>
          </w:tcPr>
          <w:p w14:paraId="7F194E82" w14:textId="2560D1EF" w:rsidR="00FB4B54" w:rsidRDefault="002C679A" w:rsidP="007E0463">
            <w:pPr>
              <w:jc w:val="both"/>
              <w:rPr>
                <w:color w:val="000000" w:themeColor="text1"/>
                <w:sz w:val="24"/>
                <w:szCs w:val="24"/>
              </w:rPr>
            </w:pPr>
            <w:r>
              <w:rPr>
                <w:color w:val="000000" w:themeColor="text1"/>
                <w:sz w:val="24"/>
                <w:szCs w:val="24"/>
              </w:rPr>
              <w:t>3 mokiniai prizininkai rajone</w:t>
            </w:r>
          </w:p>
        </w:tc>
      </w:tr>
      <w:tr w:rsidR="00FB4B54" w14:paraId="7DBD1E61" w14:textId="77777777" w:rsidTr="00FB4B54">
        <w:tc>
          <w:tcPr>
            <w:tcW w:w="4957" w:type="dxa"/>
          </w:tcPr>
          <w:p w14:paraId="70B7BC20" w14:textId="33708C61" w:rsidR="00FB4B54" w:rsidRDefault="002C679A" w:rsidP="007E0463">
            <w:pPr>
              <w:jc w:val="both"/>
              <w:rPr>
                <w:color w:val="000000" w:themeColor="text1"/>
                <w:sz w:val="24"/>
                <w:szCs w:val="24"/>
              </w:rPr>
            </w:pPr>
            <w:r>
              <w:rPr>
                <w:color w:val="000000" w:themeColor="text1"/>
                <w:sz w:val="24"/>
                <w:szCs w:val="24"/>
              </w:rPr>
              <w:t>Tarptautinis piešinių konkursas „Išgirsti pačią slapčiausią gamtos kalbą“</w:t>
            </w:r>
          </w:p>
        </w:tc>
        <w:tc>
          <w:tcPr>
            <w:tcW w:w="5005" w:type="dxa"/>
          </w:tcPr>
          <w:p w14:paraId="53B9108F" w14:textId="41F80E23" w:rsidR="00FB4B54" w:rsidRDefault="002C679A" w:rsidP="007E0463">
            <w:pPr>
              <w:jc w:val="both"/>
              <w:rPr>
                <w:color w:val="000000" w:themeColor="text1"/>
                <w:sz w:val="24"/>
                <w:szCs w:val="24"/>
              </w:rPr>
            </w:pPr>
            <w:r>
              <w:rPr>
                <w:color w:val="000000" w:themeColor="text1"/>
                <w:sz w:val="24"/>
                <w:szCs w:val="24"/>
              </w:rPr>
              <w:t xml:space="preserve">Padėka </w:t>
            </w:r>
          </w:p>
        </w:tc>
      </w:tr>
      <w:tr w:rsidR="00FB4B54" w14:paraId="3B33D422" w14:textId="77777777" w:rsidTr="00FB4B54">
        <w:tc>
          <w:tcPr>
            <w:tcW w:w="4957" w:type="dxa"/>
          </w:tcPr>
          <w:p w14:paraId="5B4366AC" w14:textId="24354E79" w:rsidR="00FB4B54" w:rsidRDefault="002C679A" w:rsidP="007E0463">
            <w:pPr>
              <w:jc w:val="both"/>
              <w:rPr>
                <w:color w:val="000000" w:themeColor="text1"/>
                <w:sz w:val="24"/>
                <w:szCs w:val="24"/>
              </w:rPr>
            </w:pPr>
            <w:r>
              <w:rPr>
                <w:color w:val="000000" w:themeColor="text1"/>
                <w:sz w:val="24"/>
                <w:szCs w:val="24"/>
              </w:rPr>
              <w:t>Respublikinis „Šviesoforo“ konkursas</w:t>
            </w:r>
          </w:p>
        </w:tc>
        <w:tc>
          <w:tcPr>
            <w:tcW w:w="5005" w:type="dxa"/>
          </w:tcPr>
          <w:p w14:paraId="43C6C301" w14:textId="77777777" w:rsidR="00FB4B54" w:rsidRDefault="00FB4B54" w:rsidP="007E0463">
            <w:pPr>
              <w:jc w:val="both"/>
              <w:rPr>
                <w:color w:val="000000" w:themeColor="text1"/>
                <w:sz w:val="24"/>
                <w:szCs w:val="24"/>
              </w:rPr>
            </w:pPr>
          </w:p>
        </w:tc>
      </w:tr>
      <w:tr w:rsidR="00FB4B54" w14:paraId="46F4374D" w14:textId="77777777" w:rsidTr="00FB4B54">
        <w:tc>
          <w:tcPr>
            <w:tcW w:w="4957" w:type="dxa"/>
          </w:tcPr>
          <w:p w14:paraId="4E5DDCDD" w14:textId="76B3E69B" w:rsidR="00FB4B54" w:rsidRDefault="002C679A" w:rsidP="007E0463">
            <w:pPr>
              <w:jc w:val="both"/>
              <w:rPr>
                <w:color w:val="000000" w:themeColor="text1"/>
                <w:sz w:val="24"/>
                <w:szCs w:val="24"/>
              </w:rPr>
            </w:pPr>
            <w:proofErr w:type="spellStart"/>
            <w:r>
              <w:rPr>
                <w:color w:val="000000" w:themeColor="text1"/>
                <w:sz w:val="24"/>
                <w:szCs w:val="24"/>
              </w:rPr>
              <w:t>Mokonomika</w:t>
            </w:r>
            <w:proofErr w:type="spellEnd"/>
            <w:r>
              <w:rPr>
                <w:color w:val="000000" w:themeColor="text1"/>
                <w:sz w:val="24"/>
                <w:szCs w:val="24"/>
              </w:rPr>
              <w:t xml:space="preserve"> </w:t>
            </w:r>
          </w:p>
        </w:tc>
        <w:tc>
          <w:tcPr>
            <w:tcW w:w="5005" w:type="dxa"/>
          </w:tcPr>
          <w:p w14:paraId="01EEF330" w14:textId="1A9806A3" w:rsidR="00FB4B54" w:rsidRDefault="002C679A" w:rsidP="007E0463">
            <w:pPr>
              <w:jc w:val="both"/>
              <w:rPr>
                <w:color w:val="000000" w:themeColor="text1"/>
                <w:sz w:val="24"/>
                <w:szCs w:val="24"/>
              </w:rPr>
            </w:pPr>
            <w:r>
              <w:rPr>
                <w:color w:val="000000" w:themeColor="text1"/>
                <w:sz w:val="24"/>
                <w:szCs w:val="24"/>
              </w:rPr>
              <w:t xml:space="preserve">Pažymėjimai </w:t>
            </w:r>
          </w:p>
        </w:tc>
      </w:tr>
      <w:tr w:rsidR="00FB4B54" w14:paraId="1DE0FE4A" w14:textId="77777777" w:rsidTr="00FB4B54">
        <w:tc>
          <w:tcPr>
            <w:tcW w:w="4957" w:type="dxa"/>
          </w:tcPr>
          <w:p w14:paraId="21FA6E07" w14:textId="500C4A43" w:rsidR="00FB4B54" w:rsidRDefault="002C679A" w:rsidP="007E0463">
            <w:pPr>
              <w:jc w:val="both"/>
              <w:rPr>
                <w:color w:val="000000" w:themeColor="text1"/>
                <w:sz w:val="24"/>
                <w:szCs w:val="24"/>
              </w:rPr>
            </w:pPr>
            <w:r>
              <w:rPr>
                <w:color w:val="000000" w:themeColor="text1"/>
                <w:sz w:val="24"/>
                <w:szCs w:val="24"/>
              </w:rPr>
              <w:t>Respublikinis piešinių konkursas „Pavasaris mano delne“</w:t>
            </w:r>
          </w:p>
        </w:tc>
        <w:tc>
          <w:tcPr>
            <w:tcW w:w="5005" w:type="dxa"/>
          </w:tcPr>
          <w:p w14:paraId="1F5BBFFD" w14:textId="77A7C020" w:rsidR="00FB4B54" w:rsidRDefault="002C679A" w:rsidP="007E0463">
            <w:pPr>
              <w:jc w:val="both"/>
              <w:rPr>
                <w:color w:val="000000" w:themeColor="text1"/>
                <w:sz w:val="24"/>
                <w:szCs w:val="24"/>
              </w:rPr>
            </w:pPr>
            <w:r>
              <w:rPr>
                <w:color w:val="000000" w:themeColor="text1"/>
                <w:sz w:val="24"/>
                <w:szCs w:val="24"/>
              </w:rPr>
              <w:t>1,3 vieta</w:t>
            </w:r>
          </w:p>
        </w:tc>
      </w:tr>
      <w:tr w:rsidR="00FB4B54" w14:paraId="4D1FCFDB" w14:textId="77777777" w:rsidTr="00FB4B54">
        <w:tc>
          <w:tcPr>
            <w:tcW w:w="4957" w:type="dxa"/>
          </w:tcPr>
          <w:p w14:paraId="5B882B42" w14:textId="50F80416" w:rsidR="00FB4B54" w:rsidRDefault="002C679A" w:rsidP="007E0463">
            <w:pPr>
              <w:jc w:val="both"/>
              <w:rPr>
                <w:color w:val="000000" w:themeColor="text1"/>
                <w:sz w:val="24"/>
                <w:szCs w:val="24"/>
              </w:rPr>
            </w:pPr>
            <w:r>
              <w:rPr>
                <w:color w:val="000000" w:themeColor="text1"/>
                <w:sz w:val="24"/>
                <w:szCs w:val="24"/>
              </w:rPr>
              <w:t xml:space="preserve">Respublikinis ekologinis projektas </w:t>
            </w:r>
            <w:r w:rsidR="00AA37AE">
              <w:rPr>
                <w:color w:val="000000" w:themeColor="text1"/>
                <w:sz w:val="24"/>
                <w:szCs w:val="24"/>
              </w:rPr>
              <w:t>„</w:t>
            </w:r>
            <w:r>
              <w:rPr>
                <w:color w:val="000000" w:themeColor="text1"/>
                <w:sz w:val="24"/>
                <w:szCs w:val="24"/>
              </w:rPr>
              <w:t>Žalioji palangė“</w:t>
            </w:r>
          </w:p>
        </w:tc>
        <w:tc>
          <w:tcPr>
            <w:tcW w:w="5005" w:type="dxa"/>
          </w:tcPr>
          <w:p w14:paraId="11F05CAB" w14:textId="21D8128B" w:rsidR="00FB4B54" w:rsidRDefault="002C679A" w:rsidP="007E0463">
            <w:pPr>
              <w:jc w:val="both"/>
              <w:rPr>
                <w:color w:val="000000" w:themeColor="text1"/>
                <w:sz w:val="24"/>
                <w:szCs w:val="24"/>
              </w:rPr>
            </w:pPr>
            <w:r>
              <w:rPr>
                <w:color w:val="000000" w:themeColor="text1"/>
                <w:sz w:val="24"/>
                <w:szCs w:val="24"/>
              </w:rPr>
              <w:t xml:space="preserve">Laureatai </w:t>
            </w:r>
          </w:p>
        </w:tc>
      </w:tr>
      <w:tr w:rsidR="002C679A" w14:paraId="5A8B51EB" w14:textId="77777777" w:rsidTr="002C679A">
        <w:tc>
          <w:tcPr>
            <w:tcW w:w="4957" w:type="dxa"/>
          </w:tcPr>
          <w:p w14:paraId="55435FC6" w14:textId="0A40F0EF" w:rsidR="002C679A" w:rsidRDefault="00B315F2" w:rsidP="007E0463">
            <w:pPr>
              <w:jc w:val="both"/>
              <w:rPr>
                <w:color w:val="000000" w:themeColor="text1"/>
                <w:sz w:val="24"/>
                <w:szCs w:val="24"/>
              </w:rPr>
            </w:pPr>
            <w:r>
              <w:rPr>
                <w:color w:val="000000" w:themeColor="text1"/>
                <w:sz w:val="24"/>
                <w:szCs w:val="24"/>
              </w:rPr>
              <w:t>Respublikinis konkursas Knygos sukūrimas „5 gyvūnų laisvės“</w:t>
            </w:r>
          </w:p>
        </w:tc>
        <w:tc>
          <w:tcPr>
            <w:tcW w:w="5005" w:type="dxa"/>
          </w:tcPr>
          <w:p w14:paraId="14BE107D" w14:textId="65113C69" w:rsidR="002C679A" w:rsidRDefault="00B315F2" w:rsidP="007E0463">
            <w:pPr>
              <w:jc w:val="both"/>
              <w:rPr>
                <w:color w:val="000000" w:themeColor="text1"/>
                <w:sz w:val="24"/>
                <w:szCs w:val="24"/>
              </w:rPr>
            </w:pPr>
            <w:r>
              <w:rPr>
                <w:color w:val="000000" w:themeColor="text1"/>
                <w:sz w:val="24"/>
                <w:szCs w:val="24"/>
              </w:rPr>
              <w:t xml:space="preserve">Padėkos </w:t>
            </w:r>
          </w:p>
        </w:tc>
      </w:tr>
    </w:tbl>
    <w:p w14:paraId="76E73119" w14:textId="77777777" w:rsidR="000E550B" w:rsidRDefault="000E550B" w:rsidP="000D1BE5">
      <w:pPr>
        <w:jc w:val="both"/>
        <w:rPr>
          <w:color w:val="000000" w:themeColor="text1"/>
          <w:sz w:val="24"/>
          <w:szCs w:val="24"/>
        </w:rPr>
      </w:pPr>
    </w:p>
    <w:p w14:paraId="4DB75503" w14:textId="7D48E537" w:rsidR="00274799" w:rsidRPr="009A5B25" w:rsidRDefault="2DD91B2A" w:rsidP="000444BF">
      <w:pPr>
        <w:ind w:firstLine="709"/>
        <w:jc w:val="both"/>
        <w:rPr>
          <w:color w:val="000000" w:themeColor="text1"/>
          <w:sz w:val="24"/>
          <w:szCs w:val="24"/>
        </w:rPr>
      </w:pPr>
      <w:r w:rsidRPr="009A5B25">
        <w:rPr>
          <w:color w:val="000000" w:themeColor="text1"/>
          <w:sz w:val="24"/>
          <w:szCs w:val="24"/>
        </w:rPr>
        <w:t>202</w:t>
      </w:r>
      <w:r w:rsidR="000D1BE5">
        <w:rPr>
          <w:color w:val="000000" w:themeColor="text1"/>
          <w:sz w:val="24"/>
          <w:szCs w:val="24"/>
        </w:rPr>
        <w:t>1</w:t>
      </w:r>
      <w:r w:rsidRPr="009A5B25">
        <w:rPr>
          <w:color w:val="000000" w:themeColor="text1"/>
          <w:sz w:val="24"/>
          <w:szCs w:val="24"/>
        </w:rPr>
        <w:t>–202</w:t>
      </w:r>
      <w:r w:rsidR="000D1BE5">
        <w:rPr>
          <w:color w:val="000000" w:themeColor="text1"/>
          <w:sz w:val="24"/>
          <w:szCs w:val="24"/>
        </w:rPr>
        <w:t>2</w:t>
      </w:r>
      <w:r w:rsidRPr="009A5B25">
        <w:rPr>
          <w:color w:val="000000" w:themeColor="text1"/>
          <w:sz w:val="24"/>
          <w:szCs w:val="24"/>
        </w:rPr>
        <w:t xml:space="preserve"> m. m. labai gerais pažymiais mokslo metus baigė </w:t>
      </w:r>
      <w:r w:rsidR="000D1BE5">
        <w:rPr>
          <w:color w:val="000000" w:themeColor="text1"/>
          <w:sz w:val="24"/>
          <w:szCs w:val="24"/>
        </w:rPr>
        <w:t>9,38</w:t>
      </w:r>
      <w:r w:rsidRPr="009A5B25">
        <w:rPr>
          <w:color w:val="000000" w:themeColor="text1"/>
          <w:sz w:val="24"/>
          <w:szCs w:val="24"/>
        </w:rPr>
        <w:t xml:space="preserve"> proc. </w:t>
      </w:r>
      <w:r w:rsidR="000D1BE5">
        <w:rPr>
          <w:color w:val="000000" w:themeColor="text1"/>
          <w:sz w:val="24"/>
          <w:szCs w:val="24"/>
        </w:rPr>
        <w:t>6-10</w:t>
      </w:r>
      <w:r w:rsidRPr="009A5B25">
        <w:rPr>
          <w:color w:val="000000" w:themeColor="text1"/>
          <w:sz w:val="24"/>
          <w:szCs w:val="24"/>
        </w:rPr>
        <w:t xml:space="preserve"> klasių mokinių, </w:t>
      </w:r>
      <w:r w:rsidR="000D1BE5">
        <w:rPr>
          <w:color w:val="000000" w:themeColor="text1"/>
          <w:sz w:val="24"/>
          <w:szCs w:val="24"/>
        </w:rPr>
        <w:t>gerais – 15,63 %. V</w:t>
      </w:r>
      <w:r w:rsidRPr="009A5B25">
        <w:rPr>
          <w:color w:val="000000" w:themeColor="text1"/>
          <w:sz w:val="24"/>
          <w:szCs w:val="24"/>
        </w:rPr>
        <w:t>isi  mokiniai kelti į aukštesnę klasę. Pagrindinio ugdymo I pakopos programą baigė ir pažymėjimus įgijo 100 proc. 8 klasės mokinių</w:t>
      </w:r>
      <w:r w:rsidR="000D1BE5">
        <w:rPr>
          <w:color w:val="000000" w:themeColor="text1"/>
          <w:sz w:val="24"/>
          <w:szCs w:val="24"/>
        </w:rPr>
        <w:t>, II pakopos – 100% 10 klasės mokinių.</w:t>
      </w:r>
    </w:p>
    <w:p w14:paraId="0D443F77" w14:textId="0354CD24" w:rsidR="003449AC" w:rsidRDefault="00B315F2" w:rsidP="000444BF">
      <w:pPr>
        <w:ind w:firstLine="709"/>
        <w:jc w:val="both"/>
        <w:rPr>
          <w:color w:val="000000" w:themeColor="text1"/>
          <w:sz w:val="24"/>
          <w:szCs w:val="24"/>
        </w:rPr>
      </w:pPr>
      <w:r w:rsidRPr="009A5B25">
        <w:rPr>
          <w:color w:val="000000" w:themeColor="text1"/>
          <w:sz w:val="24"/>
          <w:szCs w:val="24"/>
        </w:rPr>
        <w:t>S</w:t>
      </w:r>
      <w:r w:rsidR="2DD91B2A" w:rsidRPr="009A5B25">
        <w:rPr>
          <w:color w:val="000000" w:themeColor="text1"/>
          <w:sz w:val="24"/>
          <w:szCs w:val="24"/>
        </w:rPr>
        <w:t>udar</w:t>
      </w:r>
      <w:r>
        <w:rPr>
          <w:color w:val="000000" w:themeColor="text1"/>
          <w:sz w:val="24"/>
          <w:szCs w:val="24"/>
        </w:rPr>
        <w:t>ant</w:t>
      </w:r>
      <w:r w:rsidR="2DD91B2A" w:rsidRPr="009A5B25">
        <w:rPr>
          <w:color w:val="000000" w:themeColor="text1"/>
          <w:sz w:val="24"/>
          <w:szCs w:val="24"/>
        </w:rPr>
        <w:t xml:space="preserve"> sąlygas švietimo paslaugų prieinamumui –</w:t>
      </w:r>
      <w:r w:rsidR="00534779">
        <w:rPr>
          <w:color w:val="000000" w:themeColor="text1"/>
          <w:sz w:val="24"/>
          <w:szCs w:val="24"/>
        </w:rPr>
        <w:t xml:space="preserve"> </w:t>
      </w:r>
      <w:r w:rsidR="2DD91B2A" w:rsidRPr="009A5B25">
        <w:rPr>
          <w:color w:val="000000" w:themeColor="text1"/>
          <w:sz w:val="24"/>
          <w:szCs w:val="24"/>
        </w:rPr>
        <w:t xml:space="preserve">dėmesys skirtas kiekvieno mokinio pažangos skatinimui: kas savaitę </w:t>
      </w:r>
      <w:r>
        <w:rPr>
          <w:color w:val="000000" w:themeColor="text1"/>
          <w:sz w:val="24"/>
          <w:szCs w:val="24"/>
        </w:rPr>
        <w:t xml:space="preserve">vyko </w:t>
      </w:r>
      <w:r w:rsidR="2DD91B2A" w:rsidRPr="009A5B25">
        <w:rPr>
          <w:color w:val="000000" w:themeColor="text1"/>
          <w:sz w:val="24"/>
          <w:szCs w:val="24"/>
        </w:rPr>
        <w:t>klasės vadov</w:t>
      </w:r>
      <w:r>
        <w:rPr>
          <w:color w:val="000000" w:themeColor="text1"/>
          <w:sz w:val="24"/>
          <w:szCs w:val="24"/>
        </w:rPr>
        <w:t>ų ir</w:t>
      </w:r>
      <w:r w:rsidR="2DD91B2A" w:rsidRPr="009A5B25">
        <w:rPr>
          <w:color w:val="000000" w:themeColor="text1"/>
          <w:sz w:val="24"/>
          <w:szCs w:val="24"/>
        </w:rPr>
        <w:t xml:space="preserve"> dalykų mokytoj</w:t>
      </w:r>
      <w:r>
        <w:rPr>
          <w:color w:val="000000" w:themeColor="text1"/>
          <w:sz w:val="24"/>
          <w:szCs w:val="24"/>
        </w:rPr>
        <w:t>ų</w:t>
      </w:r>
      <w:r w:rsidR="2DD91B2A" w:rsidRPr="009A5B25">
        <w:rPr>
          <w:color w:val="000000" w:themeColor="text1"/>
          <w:sz w:val="24"/>
          <w:szCs w:val="24"/>
        </w:rPr>
        <w:t xml:space="preserve"> aptar</w:t>
      </w:r>
      <w:r>
        <w:rPr>
          <w:color w:val="000000" w:themeColor="text1"/>
          <w:sz w:val="24"/>
          <w:szCs w:val="24"/>
        </w:rPr>
        <w:t>imai apie</w:t>
      </w:r>
      <w:r w:rsidR="2DD91B2A" w:rsidRPr="009A5B25">
        <w:rPr>
          <w:color w:val="000000" w:themeColor="text1"/>
          <w:sz w:val="24"/>
          <w:szCs w:val="24"/>
        </w:rPr>
        <w:t xml:space="preserve"> mokinių mokymąsi, pasiekimus, iškilusias problemas. Buvo tariamasi ir ieškoma naujų veiksnių, lemiančių geresnę </w:t>
      </w:r>
      <w:r w:rsidR="2DD91B2A" w:rsidRPr="009A5B25">
        <w:rPr>
          <w:color w:val="000000" w:themeColor="text1"/>
          <w:sz w:val="24"/>
          <w:szCs w:val="24"/>
        </w:rPr>
        <w:lastRenderedPageBreak/>
        <w:t>individualią vaiko pažangą. Mokiniams, patiriantiems nuotolinio mokymosi sunkumų, pagalbą teikė klasių vadovai, special</w:t>
      </w:r>
      <w:r w:rsidR="000D1BE5">
        <w:rPr>
          <w:color w:val="000000" w:themeColor="text1"/>
          <w:sz w:val="24"/>
          <w:szCs w:val="24"/>
        </w:rPr>
        <w:t>usis</w:t>
      </w:r>
      <w:r w:rsidR="2DD91B2A" w:rsidRPr="009A5B25">
        <w:rPr>
          <w:color w:val="000000" w:themeColor="text1"/>
          <w:sz w:val="24"/>
          <w:szCs w:val="24"/>
        </w:rPr>
        <w:t xml:space="preserve"> pedagoga</w:t>
      </w:r>
      <w:r w:rsidR="000D1BE5">
        <w:rPr>
          <w:color w:val="000000" w:themeColor="text1"/>
          <w:sz w:val="24"/>
          <w:szCs w:val="24"/>
        </w:rPr>
        <w:t>s</w:t>
      </w:r>
      <w:r w:rsidR="2DD91B2A" w:rsidRPr="009A5B25">
        <w:rPr>
          <w:color w:val="000000" w:themeColor="text1"/>
          <w:sz w:val="24"/>
          <w:szCs w:val="24"/>
        </w:rPr>
        <w:t>, mokytojų padėjėj</w:t>
      </w:r>
      <w:r w:rsidR="000D1BE5">
        <w:rPr>
          <w:color w:val="000000" w:themeColor="text1"/>
          <w:sz w:val="24"/>
          <w:szCs w:val="24"/>
        </w:rPr>
        <w:t>a</w:t>
      </w:r>
      <w:r w:rsidR="00CC20D7" w:rsidRPr="009A5B25">
        <w:rPr>
          <w:color w:val="000000" w:themeColor="text1"/>
          <w:sz w:val="24"/>
          <w:szCs w:val="24"/>
        </w:rPr>
        <w:t xml:space="preserve">. </w:t>
      </w:r>
    </w:p>
    <w:p w14:paraId="359FF071" w14:textId="2CFB96C5" w:rsidR="003449AC" w:rsidRDefault="000D1BE5" w:rsidP="000444BF">
      <w:pPr>
        <w:ind w:firstLine="709"/>
        <w:jc w:val="both"/>
        <w:rPr>
          <w:color w:val="000000" w:themeColor="text1"/>
          <w:sz w:val="24"/>
          <w:szCs w:val="24"/>
        </w:rPr>
      </w:pPr>
      <w:r>
        <w:rPr>
          <w:color w:val="000000" w:themeColor="text1"/>
          <w:sz w:val="24"/>
          <w:szCs w:val="24"/>
        </w:rPr>
        <w:t>Mokyklos</w:t>
      </w:r>
      <w:r w:rsidR="000444BF">
        <w:rPr>
          <w:color w:val="000000" w:themeColor="text1"/>
          <w:sz w:val="24"/>
          <w:szCs w:val="24"/>
        </w:rPr>
        <w:t xml:space="preserve"> </w:t>
      </w:r>
      <w:r w:rsidR="00CC20D7" w:rsidRPr="009A5B25">
        <w:rPr>
          <w:color w:val="000000" w:themeColor="text1"/>
          <w:sz w:val="24"/>
          <w:szCs w:val="24"/>
        </w:rPr>
        <w:t>202</w:t>
      </w:r>
      <w:r w:rsidR="003449AC">
        <w:rPr>
          <w:color w:val="000000" w:themeColor="text1"/>
          <w:sz w:val="24"/>
          <w:szCs w:val="24"/>
        </w:rPr>
        <w:t>2</w:t>
      </w:r>
      <w:r w:rsidR="00CC20D7" w:rsidRPr="009A5B25">
        <w:rPr>
          <w:color w:val="000000" w:themeColor="text1"/>
          <w:sz w:val="24"/>
          <w:szCs w:val="24"/>
        </w:rPr>
        <w:t xml:space="preserve"> m. </w:t>
      </w:r>
      <w:r w:rsidR="2DD91B2A" w:rsidRPr="009A5B25">
        <w:rPr>
          <w:color w:val="000000" w:themeColor="text1"/>
          <w:sz w:val="24"/>
          <w:szCs w:val="24"/>
        </w:rPr>
        <w:t>Nacionalinio mokinių pasiekimų p</w:t>
      </w:r>
      <w:r w:rsidR="00CC20D7" w:rsidRPr="009A5B25">
        <w:rPr>
          <w:color w:val="000000" w:themeColor="text1"/>
          <w:sz w:val="24"/>
          <w:szCs w:val="24"/>
        </w:rPr>
        <w:t>atikrinim</w:t>
      </w:r>
      <w:r w:rsidR="003449AC">
        <w:rPr>
          <w:color w:val="000000" w:themeColor="text1"/>
          <w:sz w:val="24"/>
          <w:szCs w:val="24"/>
        </w:rPr>
        <w:t>o rezultatai ( % ):</w:t>
      </w:r>
    </w:p>
    <w:p w14:paraId="1CA574D5" w14:textId="77777777" w:rsidR="003449AC" w:rsidRDefault="003449AC" w:rsidP="000444BF">
      <w:pPr>
        <w:ind w:firstLine="709"/>
        <w:jc w:val="both"/>
        <w:rPr>
          <w:color w:val="000000" w:themeColor="text1"/>
          <w:sz w:val="24"/>
          <w:szCs w:val="24"/>
        </w:rPr>
      </w:pPr>
    </w:p>
    <w:tbl>
      <w:tblPr>
        <w:tblStyle w:val="Lentelstinklelis"/>
        <w:tblW w:w="0" w:type="auto"/>
        <w:tblLook w:val="04A0" w:firstRow="1" w:lastRow="0" w:firstColumn="1" w:lastColumn="0" w:noHBand="0" w:noVBand="1"/>
      </w:tblPr>
      <w:tblGrid>
        <w:gridCol w:w="2490"/>
        <w:gridCol w:w="2490"/>
        <w:gridCol w:w="2491"/>
        <w:gridCol w:w="2491"/>
      </w:tblGrid>
      <w:tr w:rsidR="003449AC" w14:paraId="7BFF06E6" w14:textId="77777777" w:rsidTr="003449AC">
        <w:tc>
          <w:tcPr>
            <w:tcW w:w="2490" w:type="dxa"/>
          </w:tcPr>
          <w:p w14:paraId="2D87B867" w14:textId="7F6A758C" w:rsidR="003449AC" w:rsidRDefault="003449AC" w:rsidP="000444BF">
            <w:pPr>
              <w:jc w:val="both"/>
              <w:rPr>
                <w:color w:val="000000" w:themeColor="text1"/>
                <w:sz w:val="24"/>
                <w:szCs w:val="24"/>
              </w:rPr>
            </w:pPr>
            <w:r>
              <w:rPr>
                <w:color w:val="000000" w:themeColor="text1"/>
                <w:sz w:val="24"/>
                <w:szCs w:val="24"/>
              </w:rPr>
              <w:t xml:space="preserve">Dalykas </w:t>
            </w:r>
          </w:p>
        </w:tc>
        <w:tc>
          <w:tcPr>
            <w:tcW w:w="2490" w:type="dxa"/>
          </w:tcPr>
          <w:p w14:paraId="4ABA115F" w14:textId="1B0E833A" w:rsidR="003449AC" w:rsidRDefault="003449AC" w:rsidP="000444BF">
            <w:pPr>
              <w:jc w:val="both"/>
              <w:rPr>
                <w:color w:val="000000" w:themeColor="text1"/>
                <w:sz w:val="24"/>
                <w:szCs w:val="24"/>
              </w:rPr>
            </w:pPr>
            <w:r>
              <w:rPr>
                <w:color w:val="000000" w:themeColor="text1"/>
                <w:sz w:val="24"/>
                <w:szCs w:val="24"/>
              </w:rPr>
              <w:t>4 klasė</w:t>
            </w:r>
          </w:p>
        </w:tc>
        <w:tc>
          <w:tcPr>
            <w:tcW w:w="2491" w:type="dxa"/>
          </w:tcPr>
          <w:p w14:paraId="5F394E10" w14:textId="4F5D53F9" w:rsidR="003449AC" w:rsidRDefault="003449AC" w:rsidP="000444BF">
            <w:pPr>
              <w:jc w:val="both"/>
              <w:rPr>
                <w:color w:val="000000" w:themeColor="text1"/>
                <w:sz w:val="24"/>
                <w:szCs w:val="24"/>
              </w:rPr>
            </w:pPr>
            <w:r>
              <w:rPr>
                <w:color w:val="000000" w:themeColor="text1"/>
                <w:sz w:val="24"/>
                <w:szCs w:val="24"/>
              </w:rPr>
              <w:t>6 klasė</w:t>
            </w:r>
          </w:p>
        </w:tc>
        <w:tc>
          <w:tcPr>
            <w:tcW w:w="2491" w:type="dxa"/>
          </w:tcPr>
          <w:p w14:paraId="3474B2E0" w14:textId="03B3643A" w:rsidR="003449AC" w:rsidRDefault="003449AC" w:rsidP="000444BF">
            <w:pPr>
              <w:jc w:val="both"/>
              <w:rPr>
                <w:color w:val="000000" w:themeColor="text1"/>
                <w:sz w:val="24"/>
                <w:szCs w:val="24"/>
              </w:rPr>
            </w:pPr>
            <w:r>
              <w:rPr>
                <w:color w:val="000000" w:themeColor="text1"/>
                <w:sz w:val="24"/>
                <w:szCs w:val="24"/>
              </w:rPr>
              <w:t>8 klasė</w:t>
            </w:r>
          </w:p>
        </w:tc>
      </w:tr>
      <w:tr w:rsidR="003449AC" w14:paraId="60EBDA4A" w14:textId="77777777" w:rsidTr="003449AC">
        <w:tc>
          <w:tcPr>
            <w:tcW w:w="2490" w:type="dxa"/>
          </w:tcPr>
          <w:p w14:paraId="01B8A95C" w14:textId="64846581" w:rsidR="003449AC" w:rsidRDefault="003449AC" w:rsidP="000444BF">
            <w:pPr>
              <w:jc w:val="both"/>
              <w:rPr>
                <w:color w:val="000000" w:themeColor="text1"/>
                <w:sz w:val="24"/>
                <w:szCs w:val="24"/>
              </w:rPr>
            </w:pPr>
            <w:r>
              <w:rPr>
                <w:color w:val="000000" w:themeColor="text1"/>
                <w:sz w:val="24"/>
                <w:szCs w:val="24"/>
              </w:rPr>
              <w:t xml:space="preserve">Matematika </w:t>
            </w:r>
          </w:p>
        </w:tc>
        <w:tc>
          <w:tcPr>
            <w:tcW w:w="2490" w:type="dxa"/>
          </w:tcPr>
          <w:p w14:paraId="2445CF05" w14:textId="021B251B" w:rsidR="003449AC" w:rsidRDefault="003449AC" w:rsidP="000444BF">
            <w:pPr>
              <w:jc w:val="both"/>
              <w:rPr>
                <w:color w:val="000000" w:themeColor="text1"/>
                <w:sz w:val="24"/>
                <w:szCs w:val="24"/>
              </w:rPr>
            </w:pPr>
            <w:r>
              <w:rPr>
                <w:color w:val="000000" w:themeColor="text1"/>
                <w:sz w:val="24"/>
                <w:szCs w:val="24"/>
              </w:rPr>
              <w:t>44,4</w:t>
            </w:r>
          </w:p>
        </w:tc>
        <w:tc>
          <w:tcPr>
            <w:tcW w:w="2491" w:type="dxa"/>
          </w:tcPr>
          <w:p w14:paraId="2523A6D2" w14:textId="3F6D1DB7" w:rsidR="003449AC" w:rsidRDefault="003449AC" w:rsidP="000444BF">
            <w:pPr>
              <w:jc w:val="both"/>
              <w:rPr>
                <w:color w:val="000000" w:themeColor="text1"/>
                <w:sz w:val="24"/>
                <w:szCs w:val="24"/>
              </w:rPr>
            </w:pPr>
            <w:r>
              <w:rPr>
                <w:color w:val="000000" w:themeColor="text1"/>
                <w:sz w:val="24"/>
                <w:szCs w:val="24"/>
              </w:rPr>
              <w:t>40,9</w:t>
            </w:r>
          </w:p>
        </w:tc>
        <w:tc>
          <w:tcPr>
            <w:tcW w:w="2491" w:type="dxa"/>
          </w:tcPr>
          <w:p w14:paraId="63C39304" w14:textId="3B8980C5" w:rsidR="003449AC" w:rsidRDefault="003449AC" w:rsidP="000444BF">
            <w:pPr>
              <w:jc w:val="both"/>
              <w:rPr>
                <w:color w:val="000000" w:themeColor="text1"/>
                <w:sz w:val="24"/>
                <w:szCs w:val="24"/>
              </w:rPr>
            </w:pPr>
            <w:r>
              <w:rPr>
                <w:color w:val="000000" w:themeColor="text1"/>
                <w:sz w:val="24"/>
                <w:szCs w:val="24"/>
              </w:rPr>
              <w:t>30,4</w:t>
            </w:r>
          </w:p>
        </w:tc>
      </w:tr>
      <w:tr w:rsidR="003449AC" w14:paraId="35FE2084" w14:textId="77777777" w:rsidTr="003449AC">
        <w:tc>
          <w:tcPr>
            <w:tcW w:w="2490" w:type="dxa"/>
          </w:tcPr>
          <w:p w14:paraId="532240EB" w14:textId="5215E08A" w:rsidR="003449AC" w:rsidRDefault="003449AC" w:rsidP="000444BF">
            <w:pPr>
              <w:jc w:val="both"/>
              <w:rPr>
                <w:color w:val="000000" w:themeColor="text1"/>
                <w:sz w:val="24"/>
                <w:szCs w:val="24"/>
              </w:rPr>
            </w:pPr>
            <w:r>
              <w:rPr>
                <w:color w:val="000000" w:themeColor="text1"/>
                <w:sz w:val="24"/>
                <w:szCs w:val="24"/>
              </w:rPr>
              <w:t>Pasaulio pažinimas</w:t>
            </w:r>
          </w:p>
        </w:tc>
        <w:tc>
          <w:tcPr>
            <w:tcW w:w="2490" w:type="dxa"/>
          </w:tcPr>
          <w:p w14:paraId="642150C2" w14:textId="793B5024" w:rsidR="003449AC" w:rsidRDefault="003449AC" w:rsidP="000444BF">
            <w:pPr>
              <w:jc w:val="both"/>
              <w:rPr>
                <w:color w:val="000000" w:themeColor="text1"/>
                <w:sz w:val="24"/>
                <w:szCs w:val="24"/>
              </w:rPr>
            </w:pPr>
            <w:r>
              <w:rPr>
                <w:color w:val="000000" w:themeColor="text1"/>
                <w:sz w:val="24"/>
                <w:szCs w:val="24"/>
              </w:rPr>
              <w:t>46,9</w:t>
            </w:r>
          </w:p>
        </w:tc>
        <w:tc>
          <w:tcPr>
            <w:tcW w:w="2491" w:type="dxa"/>
          </w:tcPr>
          <w:p w14:paraId="6D241710" w14:textId="77777777" w:rsidR="003449AC" w:rsidRDefault="003449AC" w:rsidP="000444BF">
            <w:pPr>
              <w:jc w:val="both"/>
              <w:rPr>
                <w:color w:val="000000" w:themeColor="text1"/>
                <w:sz w:val="24"/>
                <w:szCs w:val="24"/>
              </w:rPr>
            </w:pPr>
          </w:p>
        </w:tc>
        <w:tc>
          <w:tcPr>
            <w:tcW w:w="2491" w:type="dxa"/>
          </w:tcPr>
          <w:p w14:paraId="1C95B2EE" w14:textId="77777777" w:rsidR="003449AC" w:rsidRDefault="003449AC" w:rsidP="000444BF">
            <w:pPr>
              <w:jc w:val="both"/>
              <w:rPr>
                <w:color w:val="000000" w:themeColor="text1"/>
                <w:sz w:val="24"/>
                <w:szCs w:val="24"/>
              </w:rPr>
            </w:pPr>
          </w:p>
        </w:tc>
      </w:tr>
      <w:tr w:rsidR="003449AC" w14:paraId="6DC9B165" w14:textId="77777777" w:rsidTr="003449AC">
        <w:tc>
          <w:tcPr>
            <w:tcW w:w="2490" w:type="dxa"/>
          </w:tcPr>
          <w:p w14:paraId="71322970" w14:textId="7B55DFA6" w:rsidR="003449AC" w:rsidRDefault="003449AC" w:rsidP="000444BF">
            <w:pPr>
              <w:jc w:val="both"/>
              <w:rPr>
                <w:color w:val="000000" w:themeColor="text1"/>
                <w:sz w:val="24"/>
                <w:szCs w:val="24"/>
              </w:rPr>
            </w:pPr>
            <w:r>
              <w:rPr>
                <w:color w:val="000000" w:themeColor="text1"/>
                <w:sz w:val="24"/>
                <w:szCs w:val="24"/>
              </w:rPr>
              <w:t xml:space="preserve">Skaitymas </w:t>
            </w:r>
          </w:p>
        </w:tc>
        <w:tc>
          <w:tcPr>
            <w:tcW w:w="2490" w:type="dxa"/>
          </w:tcPr>
          <w:p w14:paraId="2C6CA473" w14:textId="5C12486E" w:rsidR="003449AC" w:rsidRDefault="003449AC" w:rsidP="000444BF">
            <w:pPr>
              <w:jc w:val="both"/>
              <w:rPr>
                <w:color w:val="000000" w:themeColor="text1"/>
                <w:sz w:val="24"/>
                <w:szCs w:val="24"/>
              </w:rPr>
            </w:pPr>
            <w:r>
              <w:rPr>
                <w:color w:val="000000" w:themeColor="text1"/>
                <w:sz w:val="24"/>
                <w:szCs w:val="24"/>
              </w:rPr>
              <w:t>40,8</w:t>
            </w:r>
          </w:p>
        </w:tc>
        <w:tc>
          <w:tcPr>
            <w:tcW w:w="2491" w:type="dxa"/>
          </w:tcPr>
          <w:p w14:paraId="5EEDA5DE" w14:textId="675767BE" w:rsidR="003449AC" w:rsidRDefault="003449AC" w:rsidP="000444BF">
            <w:pPr>
              <w:jc w:val="both"/>
              <w:rPr>
                <w:color w:val="000000" w:themeColor="text1"/>
                <w:sz w:val="24"/>
                <w:szCs w:val="24"/>
              </w:rPr>
            </w:pPr>
            <w:r>
              <w:rPr>
                <w:color w:val="000000" w:themeColor="text1"/>
                <w:sz w:val="24"/>
                <w:szCs w:val="24"/>
              </w:rPr>
              <w:t>69,3</w:t>
            </w:r>
          </w:p>
        </w:tc>
        <w:tc>
          <w:tcPr>
            <w:tcW w:w="2491" w:type="dxa"/>
          </w:tcPr>
          <w:p w14:paraId="5E012A89" w14:textId="23210C78" w:rsidR="003449AC" w:rsidRDefault="003449AC" w:rsidP="000444BF">
            <w:pPr>
              <w:jc w:val="both"/>
              <w:rPr>
                <w:color w:val="000000" w:themeColor="text1"/>
                <w:sz w:val="24"/>
                <w:szCs w:val="24"/>
              </w:rPr>
            </w:pPr>
            <w:r>
              <w:rPr>
                <w:color w:val="000000" w:themeColor="text1"/>
                <w:sz w:val="24"/>
                <w:szCs w:val="24"/>
              </w:rPr>
              <w:t>59,3</w:t>
            </w:r>
          </w:p>
        </w:tc>
      </w:tr>
      <w:tr w:rsidR="003449AC" w14:paraId="63961D82" w14:textId="77777777" w:rsidTr="003449AC">
        <w:tc>
          <w:tcPr>
            <w:tcW w:w="2490" w:type="dxa"/>
          </w:tcPr>
          <w:p w14:paraId="6DA7518C" w14:textId="4F4762D1" w:rsidR="003449AC" w:rsidRDefault="003449AC" w:rsidP="000444BF">
            <w:pPr>
              <w:jc w:val="both"/>
              <w:rPr>
                <w:color w:val="000000" w:themeColor="text1"/>
                <w:sz w:val="24"/>
                <w:szCs w:val="24"/>
              </w:rPr>
            </w:pPr>
            <w:r>
              <w:rPr>
                <w:color w:val="000000" w:themeColor="text1"/>
                <w:sz w:val="24"/>
                <w:szCs w:val="24"/>
              </w:rPr>
              <w:t>Gamtos mokslai</w:t>
            </w:r>
          </w:p>
        </w:tc>
        <w:tc>
          <w:tcPr>
            <w:tcW w:w="2490" w:type="dxa"/>
          </w:tcPr>
          <w:p w14:paraId="46F04A64" w14:textId="77777777" w:rsidR="003449AC" w:rsidRDefault="003449AC" w:rsidP="000444BF">
            <w:pPr>
              <w:jc w:val="both"/>
              <w:rPr>
                <w:color w:val="000000" w:themeColor="text1"/>
                <w:sz w:val="24"/>
                <w:szCs w:val="24"/>
              </w:rPr>
            </w:pPr>
          </w:p>
        </w:tc>
        <w:tc>
          <w:tcPr>
            <w:tcW w:w="2491" w:type="dxa"/>
          </w:tcPr>
          <w:p w14:paraId="0B62B2C7" w14:textId="77777777" w:rsidR="003449AC" w:rsidRDefault="003449AC" w:rsidP="000444BF">
            <w:pPr>
              <w:jc w:val="both"/>
              <w:rPr>
                <w:color w:val="000000" w:themeColor="text1"/>
                <w:sz w:val="24"/>
                <w:szCs w:val="24"/>
              </w:rPr>
            </w:pPr>
          </w:p>
        </w:tc>
        <w:tc>
          <w:tcPr>
            <w:tcW w:w="2491" w:type="dxa"/>
          </w:tcPr>
          <w:p w14:paraId="6471249A" w14:textId="280FA0FD" w:rsidR="003449AC" w:rsidRDefault="003449AC" w:rsidP="000444BF">
            <w:pPr>
              <w:jc w:val="both"/>
              <w:rPr>
                <w:color w:val="000000" w:themeColor="text1"/>
                <w:sz w:val="24"/>
                <w:szCs w:val="24"/>
              </w:rPr>
            </w:pPr>
            <w:r>
              <w:rPr>
                <w:color w:val="000000" w:themeColor="text1"/>
                <w:sz w:val="24"/>
                <w:szCs w:val="24"/>
              </w:rPr>
              <w:t>42,9</w:t>
            </w:r>
          </w:p>
        </w:tc>
      </w:tr>
      <w:tr w:rsidR="003449AC" w14:paraId="3A58A258" w14:textId="77777777" w:rsidTr="003449AC">
        <w:tc>
          <w:tcPr>
            <w:tcW w:w="2490" w:type="dxa"/>
          </w:tcPr>
          <w:p w14:paraId="55A01A9D" w14:textId="5F8586C1" w:rsidR="003449AC" w:rsidRDefault="003449AC" w:rsidP="007E0463">
            <w:pPr>
              <w:jc w:val="both"/>
              <w:rPr>
                <w:color w:val="000000" w:themeColor="text1"/>
                <w:sz w:val="24"/>
                <w:szCs w:val="24"/>
              </w:rPr>
            </w:pPr>
            <w:r>
              <w:rPr>
                <w:color w:val="000000" w:themeColor="text1"/>
                <w:sz w:val="24"/>
                <w:szCs w:val="24"/>
              </w:rPr>
              <w:t>Socialiniai mokslai</w:t>
            </w:r>
          </w:p>
        </w:tc>
        <w:tc>
          <w:tcPr>
            <w:tcW w:w="2490" w:type="dxa"/>
          </w:tcPr>
          <w:p w14:paraId="7A29D019" w14:textId="77777777" w:rsidR="003449AC" w:rsidRDefault="003449AC" w:rsidP="007E0463">
            <w:pPr>
              <w:jc w:val="both"/>
              <w:rPr>
                <w:color w:val="000000" w:themeColor="text1"/>
                <w:sz w:val="24"/>
                <w:szCs w:val="24"/>
              </w:rPr>
            </w:pPr>
          </w:p>
        </w:tc>
        <w:tc>
          <w:tcPr>
            <w:tcW w:w="2491" w:type="dxa"/>
          </w:tcPr>
          <w:p w14:paraId="312151D5" w14:textId="77777777" w:rsidR="003449AC" w:rsidRDefault="003449AC" w:rsidP="007E0463">
            <w:pPr>
              <w:jc w:val="both"/>
              <w:rPr>
                <w:color w:val="000000" w:themeColor="text1"/>
                <w:sz w:val="24"/>
                <w:szCs w:val="24"/>
              </w:rPr>
            </w:pPr>
          </w:p>
        </w:tc>
        <w:tc>
          <w:tcPr>
            <w:tcW w:w="2491" w:type="dxa"/>
          </w:tcPr>
          <w:p w14:paraId="664D30DE" w14:textId="61A811A0" w:rsidR="003449AC" w:rsidRDefault="003449AC" w:rsidP="007E0463">
            <w:pPr>
              <w:jc w:val="both"/>
              <w:rPr>
                <w:color w:val="000000" w:themeColor="text1"/>
                <w:sz w:val="24"/>
                <w:szCs w:val="24"/>
              </w:rPr>
            </w:pPr>
            <w:r>
              <w:rPr>
                <w:color w:val="000000" w:themeColor="text1"/>
                <w:sz w:val="24"/>
                <w:szCs w:val="24"/>
              </w:rPr>
              <w:t>39,3</w:t>
            </w:r>
          </w:p>
        </w:tc>
      </w:tr>
    </w:tbl>
    <w:p w14:paraId="4F3CE55C" w14:textId="77777777" w:rsidR="003449AC" w:rsidRDefault="003449AC" w:rsidP="000444BF">
      <w:pPr>
        <w:ind w:firstLine="709"/>
        <w:jc w:val="both"/>
        <w:rPr>
          <w:color w:val="000000" w:themeColor="text1"/>
          <w:sz w:val="24"/>
          <w:szCs w:val="24"/>
        </w:rPr>
      </w:pPr>
    </w:p>
    <w:p w14:paraId="0D452CE2" w14:textId="6F7E055F" w:rsidR="00274799" w:rsidRPr="009A5B25" w:rsidRDefault="2DD91B2A" w:rsidP="000444BF">
      <w:pPr>
        <w:ind w:firstLine="709"/>
        <w:jc w:val="both"/>
        <w:rPr>
          <w:color w:val="000000" w:themeColor="text1"/>
          <w:sz w:val="24"/>
          <w:szCs w:val="24"/>
        </w:rPr>
      </w:pPr>
      <w:r w:rsidRPr="009A5B25">
        <w:rPr>
          <w:color w:val="000000" w:themeColor="text1"/>
          <w:sz w:val="24"/>
          <w:szCs w:val="24"/>
        </w:rPr>
        <w:t xml:space="preserve"> Kontaktinio ugdymo organizavimo metu vykdytos  konsultacijos mokiniams, skirtos mokymosi praradimams kompensuoti bei Geros savijautos programa. Nuo 202</w:t>
      </w:r>
      <w:r w:rsidR="00534779">
        <w:rPr>
          <w:color w:val="000000" w:themeColor="text1"/>
          <w:sz w:val="24"/>
          <w:szCs w:val="24"/>
        </w:rPr>
        <w:t>2</w:t>
      </w:r>
      <w:r w:rsidRPr="009A5B25">
        <w:rPr>
          <w:color w:val="000000" w:themeColor="text1"/>
          <w:sz w:val="24"/>
          <w:szCs w:val="24"/>
        </w:rPr>
        <w:t xml:space="preserve">-09-01 </w:t>
      </w:r>
      <w:r w:rsidR="00534779">
        <w:rPr>
          <w:color w:val="000000" w:themeColor="text1"/>
          <w:sz w:val="24"/>
          <w:szCs w:val="24"/>
        </w:rPr>
        <w:t>Mokykloje</w:t>
      </w:r>
      <w:r w:rsidRPr="009A5B25">
        <w:rPr>
          <w:color w:val="000000" w:themeColor="text1"/>
          <w:sz w:val="24"/>
          <w:szCs w:val="24"/>
        </w:rPr>
        <w:t xml:space="preserve"> veikia  pailgintos </w:t>
      </w:r>
      <w:r w:rsidR="00534779">
        <w:rPr>
          <w:color w:val="000000" w:themeColor="text1"/>
          <w:sz w:val="24"/>
          <w:szCs w:val="24"/>
        </w:rPr>
        <w:t xml:space="preserve">mokymosi </w:t>
      </w:r>
      <w:r w:rsidRPr="009A5B25">
        <w:rPr>
          <w:color w:val="000000" w:themeColor="text1"/>
          <w:sz w:val="24"/>
          <w:szCs w:val="24"/>
        </w:rPr>
        <w:t>dienos grupė, kuri užtikrina  saugų, kryptingą vaikų ugdymą ir užimtumą po pamokų;</w:t>
      </w:r>
    </w:p>
    <w:p w14:paraId="36C68846" w14:textId="4C438229" w:rsidR="00274799" w:rsidRDefault="61601322" w:rsidP="000444BF">
      <w:pPr>
        <w:ind w:firstLine="709"/>
        <w:jc w:val="both"/>
        <w:rPr>
          <w:color w:val="000000" w:themeColor="text1"/>
          <w:sz w:val="24"/>
          <w:szCs w:val="24"/>
        </w:rPr>
      </w:pPr>
      <w:r w:rsidRPr="009A5B25">
        <w:rPr>
          <w:color w:val="000000" w:themeColor="text1"/>
          <w:sz w:val="24"/>
          <w:szCs w:val="24"/>
        </w:rPr>
        <w:t xml:space="preserve">5.2. </w:t>
      </w:r>
      <w:r w:rsidR="2DD91B2A" w:rsidRPr="009A5B25">
        <w:rPr>
          <w:color w:val="000000" w:themeColor="text1"/>
          <w:sz w:val="24"/>
          <w:szCs w:val="24"/>
        </w:rPr>
        <w:t xml:space="preserve">Siekiant antrojo tikslo – </w:t>
      </w:r>
      <w:r w:rsidR="00B315F2">
        <w:rPr>
          <w:color w:val="000000" w:themeColor="text1"/>
          <w:sz w:val="24"/>
          <w:szCs w:val="24"/>
        </w:rPr>
        <w:t xml:space="preserve">gerinti mokyklos bendruomenės tarpusavio santykius ir mokinių savijautą mokykloje, ugdyti bendradarbiavimo kultūrą </w:t>
      </w:r>
      <w:r w:rsidR="2DD91B2A" w:rsidRPr="009A5B25">
        <w:rPr>
          <w:color w:val="000000" w:themeColor="text1"/>
          <w:sz w:val="24"/>
          <w:szCs w:val="24"/>
        </w:rPr>
        <w:t xml:space="preserve">– </w:t>
      </w:r>
      <w:r w:rsidR="00B315F2">
        <w:rPr>
          <w:color w:val="000000" w:themeColor="text1"/>
          <w:sz w:val="24"/>
          <w:szCs w:val="24"/>
        </w:rPr>
        <w:t>Mokyklos</w:t>
      </w:r>
      <w:r w:rsidR="2DD91B2A" w:rsidRPr="009A5B25">
        <w:rPr>
          <w:color w:val="000000" w:themeColor="text1"/>
          <w:sz w:val="24"/>
          <w:szCs w:val="24"/>
        </w:rPr>
        <w:t xml:space="preserve"> veikla buvo orientuojama į edukacinių aplinkų kūrimą, patalpų būklės atnaujinimą, šiuolaikinių ugdymo(</w:t>
      </w:r>
      <w:proofErr w:type="spellStart"/>
      <w:r w:rsidR="2DD91B2A" w:rsidRPr="009A5B25">
        <w:rPr>
          <w:color w:val="000000" w:themeColor="text1"/>
          <w:sz w:val="24"/>
          <w:szCs w:val="24"/>
        </w:rPr>
        <w:t>si</w:t>
      </w:r>
      <w:proofErr w:type="spellEnd"/>
      <w:r w:rsidR="2DD91B2A" w:rsidRPr="009A5B25">
        <w:rPr>
          <w:color w:val="000000" w:themeColor="text1"/>
          <w:sz w:val="24"/>
          <w:szCs w:val="24"/>
        </w:rPr>
        <w:t xml:space="preserve">) priemonių įsigijimą. Tikslui pasiekti buvo vykdomi du Veiklos plano uždaviniai: </w:t>
      </w:r>
    </w:p>
    <w:p w14:paraId="733DC8D5" w14:textId="2566624E" w:rsidR="00274799" w:rsidRPr="00B315F2" w:rsidRDefault="00B315F2" w:rsidP="00B315F2">
      <w:pPr>
        <w:ind w:firstLine="709"/>
        <w:jc w:val="both"/>
        <w:rPr>
          <w:sz w:val="24"/>
          <w:szCs w:val="24"/>
        </w:rPr>
      </w:pPr>
      <w:r w:rsidRPr="009A5B25">
        <w:rPr>
          <w:color w:val="000000" w:themeColor="text1"/>
          <w:sz w:val="24"/>
          <w:szCs w:val="24"/>
        </w:rPr>
        <w:t>Efektyvin</w:t>
      </w:r>
      <w:r>
        <w:rPr>
          <w:color w:val="000000" w:themeColor="text1"/>
          <w:sz w:val="24"/>
          <w:szCs w:val="24"/>
        </w:rPr>
        <w:t xml:space="preserve">ant </w:t>
      </w:r>
      <w:r w:rsidRPr="009A5B25">
        <w:rPr>
          <w:color w:val="000000" w:themeColor="text1"/>
          <w:sz w:val="24"/>
          <w:szCs w:val="24"/>
        </w:rPr>
        <w:t xml:space="preserve"> veiklas, lemiančias veiksmingą mokinių, mokytojų ir tėvų bendradarbiavimą – toliau buvo išnaudojama virtuali aplinka „Microsoft Office 365“, „Microsoft </w:t>
      </w:r>
      <w:proofErr w:type="spellStart"/>
      <w:r w:rsidRPr="009A5B25">
        <w:rPr>
          <w:color w:val="000000" w:themeColor="text1"/>
          <w:sz w:val="24"/>
          <w:szCs w:val="24"/>
        </w:rPr>
        <w:t>Teams</w:t>
      </w:r>
      <w:proofErr w:type="spellEnd"/>
      <w:r w:rsidRPr="009A5B25">
        <w:rPr>
          <w:color w:val="000000" w:themeColor="text1"/>
          <w:sz w:val="24"/>
          <w:szCs w:val="24"/>
        </w:rPr>
        <w:t xml:space="preserve">“ (vyko klasių tėvų susirinkimai, </w:t>
      </w:r>
      <w:r>
        <w:rPr>
          <w:color w:val="000000" w:themeColor="text1"/>
          <w:sz w:val="24"/>
          <w:szCs w:val="24"/>
        </w:rPr>
        <w:t>visuotinis susirinkimas, Mokytojų tarybos posėdžiai</w:t>
      </w:r>
      <w:r w:rsidRPr="009A5B25">
        <w:rPr>
          <w:color w:val="000000" w:themeColor="text1"/>
          <w:sz w:val="24"/>
          <w:szCs w:val="24"/>
        </w:rPr>
        <w:t xml:space="preserve">, „Atvirų durų“ diena), tai lėmė aktyvesnį bendruomenės narių įsitraukimą sprendžiant iškilusias problemas ir teikiant sprendimų pasiūlymus. Mokinių darbų parodų ir kitų </w:t>
      </w:r>
      <w:r>
        <w:rPr>
          <w:color w:val="000000" w:themeColor="text1"/>
          <w:sz w:val="24"/>
          <w:szCs w:val="24"/>
        </w:rPr>
        <w:t>mokyklos</w:t>
      </w:r>
      <w:r w:rsidRPr="009A5B25">
        <w:rPr>
          <w:color w:val="000000" w:themeColor="text1"/>
          <w:sz w:val="24"/>
          <w:szCs w:val="24"/>
        </w:rPr>
        <w:t xml:space="preserve"> mokinių pasiekimų skelbimas mokyklos </w:t>
      </w:r>
      <w:r w:rsidRPr="009A5B25">
        <w:rPr>
          <w:sz w:val="24"/>
          <w:szCs w:val="24"/>
        </w:rPr>
        <w:t>svet</w:t>
      </w:r>
      <w:r>
        <w:rPr>
          <w:sz w:val="24"/>
          <w:szCs w:val="24"/>
        </w:rPr>
        <w:t>ainėje</w:t>
      </w:r>
      <w:r w:rsidRPr="009A5B25">
        <w:rPr>
          <w:sz w:val="24"/>
          <w:szCs w:val="24"/>
        </w:rPr>
        <w:t>, bei socialiniuose tinkluose, skatino pedagogų ir mokinių kūrybiškumą, pasididžiavimo jausmą ir norą tobulėti, aktyviau įsitraukti į kitas veiklas, dalyvauti konkursuose, parodose;</w:t>
      </w:r>
    </w:p>
    <w:p w14:paraId="244E99BA" w14:textId="77777777" w:rsidR="000444BF" w:rsidRDefault="0091194D" w:rsidP="000444BF">
      <w:pPr>
        <w:pStyle w:val="Betarp"/>
        <w:ind w:firstLine="709"/>
        <w:jc w:val="both"/>
        <w:rPr>
          <w:rFonts w:ascii="Times New Roman" w:hAnsi="Times New Roman"/>
          <w:sz w:val="24"/>
          <w:szCs w:val="24"/>
        </w:rPr>
      </w:pPr>
      <w:r w:rsidRPr="009A5B25">
        <w:rPr>
          <w:rFonts w:ascii="Times New Roman" w:hAnsi="Times New Roman"/>
          <w:color w:val="000000" w:themeColor="text1"/>
          <w:sz w:val="24"/>
          <w:szCs w:val="24"/>
        </w:rPr>
        <w:t xml:space="preserve">6. </w:t>
      </w:r>
      <w:r w:rsidRPr="009A5B25">
        <w:rPr>
          <w:rFonts w:ascii="Times New Roman" w:hAnsi="Times New Roman"/>
          <w:sz w:val="24"/>
          <w:szCs w:val="24"/>
        </w:rPr>
        <w:t>2021 metų plano</w:t>
      </w:r>
      <w:r w:rsidR="00274799" w:rsidRPr="009A5B25">
        <w:rPr>
          <w:rFonts w:ascii="Times New Roman" w:hAnsi="Times New Roman"/>
          <w:sz w:val="24"/>
          <w:szCs w:val="24"/>
        </w:rPr>
        <w:t xml:space="preserve"> įgyvendinimo vertinimas pagal SSGG būtų toks</w:t>
      </w:r>
      <w:r w:rsidR="00B33765" w:rsidRPr="009A5B25">
        <w:rPr>
          <w:rFonts w:ascii="Times New Roman" w:hAnsi="Times New Roman"/>
          <w:sz w:val="24"/>
          <w:szCs w:val="24"/>
        </w:rPr>
        <w:t>:</w:t>
      </w:r>
    </w:p>
    <w:p w14:paraId="766C4245" w14:textId="77777777" w:rsidR="00F45B2B" w:rsidRPr="009A5B25" w:rsidRDefault="00F45B2B" w:rsidP="000444BF">
      <w:pPr>
        <w:pStyle w:val="Betarp"/>
        <w:ind w:firstLine="709"/>
        <w:jc w:val="both"/>
        <w:rPr>
          <w:rFonts w:ascii="Times New Roman" w:hAnsi="Times New Roman"/>
          <w:color w:val="7030A0"/>
          <w:sz w:val="24"/>
          <w:szCs w:val="24"/>
        </w:rPr>
      </w:pPr>
    </w:p>
    <w:tbl>
      <w:tblPr>
        <w:tblW w:w="992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5"/>
        <w:gridCol w:w="5018"/>
      </w:tblGrid>
      <w:tr w:rsidR="00FF5D00" w:rsidRPr="009A5B25" w14:paraId="39CD0ACE" w14:textId="77777777" w:rsidTr="002B32F3">
        <w:tc>
          <w:tcPr>
            <w:tcW w:w="4905" w:type="dxa"/>
            <w:tcBorders>
              <w:top w:val="single" w:sz="6" w:space="0" w:color="auto"/>
              <w:left w:val="single" w:sz="6" w:space="0" w:color="auto"/>
              <w:bottom w:val="single" w:sz="6" w:space="0" w:color="auto"/>
              <w:right w:val="single" w:sz="6" w:space="0" w:color="auto"/>
            </w:tcBorders>
            <w:shd w:val="clear" w:color="auto" w:fill="auto"/>
            <w:hideMark/>
          </w:tcPr>
          <w:p w14:paraId="323738C5" w14:textId="77777777" w:rsidR="0091194D" w:rsidRPr="009A5B25" w:rsidRDefault="0091194D" w:rsidP="000444BF">
            <w:pPr>
              <w:ind w:left="165" w:firstLine="135"/>
              <w:jc w:val="center"/>
              <w:textAlignment w:val="baseline"/>
              <w:rPr>
                <w:sz w:val="24"/>
                <w:szCs w:val="24"/>
              </w:rPr>
            </w:pPr>
            <w:r w:rsidRPr="009A5B25">
              <w:rPr>
                <w:sz w:val="24"/>
                <w:szCs w:val="24"/>
              </w:rPr>
              <w:t>Stiprybės</w:t>
            </w:r>
          </w:p>
        </w:tc>
        <w:tc>
          <w:tcPr>
            <w:tcW w:w="5018" w:type="dxa"/>
            <w:tcBorders>
              <w:top w:val="single" w:sz="6" w:space="0" w:color="auto"/>
              <w:left w:val="single" w:sz="6" w:space="0" w:color="auto"/>
              <w:bottom w:val="single" w:sz="6" w:space="0" w:color="auto"/>
              <w:right w:val="single" w:sz="6" w:space="0" w:color="auto"/>
            </w:tcBorders>
            <w:shd w:val="clear" w:color="auto" w:fill="auto"/>
            <w:hideMark/>
          </w:tcPr>
          <w:p w14:paraId="0B89A008" w14:textId="77777777" w:rsidR="0091194D" w:rsidRPr="009A5B25" w:rsidRDefault="0091194D" w:rsidP="000444BF">
            <w:pPr>
              <w:jc w:val="center"/>
              <w:textAlignment w:val="baseline"/>
              <w:rPr>
                <w:sz w:val="24"/>
                <w:szCs w:val="24"/>
              </w:rPr>
            </w:pPr>
            <w:r w:rsidRPr="009A5B25">
              <w:rPr>
                <w:sz w:val="24"/>
                <w:szCs w:val="24"/>
              </w:rPr>
              <w:t>Silpnybės</w:t>
            </w:r>
          </w:p>
        </w:tc>
      </w:tr>
      <w:tr w:rsidR="00FF5D00" w:rsidRPr="009A5B25" w14:paraId="54D41A59" w14:textId="77777777" w:rsidTr="002B32F3">
        <w:trPr>
          <w:trHeight w:val="4493"/>
        </w:trPr>
        <w:tc>
          <w:tcPr>
            <w:tcW w:w="4905" w:type="dxa"/>
            <w:tcBorders>
              <w:top w:val="single" w:sz="6" w:space="0" w:color="auto"/>
              <w:left w:val="single" w:sz="6" w:space="0" w:color="auto"/>
              <w:bottom w:val="single" w:sz="6" w:space="0" w:color="auto"/>
              <w:right w:val="single" w:sz="6" w:space="0" w:color="auto"/>
            </w:tcBorders>
            <w:shd w:val="clear" w:color="auto" w:fill="auto"/>
            <w:hideMark/>
          </w:tcPr>
          <w:p w14:paraId="0A2447A6" w14:textId="53610746" w:rsidR="0091194D" w:rsidRPr="009A5B25" w:rsidRDefault="0091194D" w:rsidP="009A5B25">
            <w:pPr>
              <w:ind w:left="165" w:right="85"/>
              <w:jc w:val="both"/>
              <w:textAlignment w:val="baseline"/>
              <w:rPr>
                <w:sz w:val="24"/>
                <w:szCs w:val="24"/>
              </w:rPr>
            </w:pPr>
            <w:r w:rsidRPr="009A5B25">
              <w:rPr>
                <w:sz w:val="24"/>
                <w:szCs w:val="24"/>
              </w:rPr>
              <w:t xml:space="preserve">1. </w:t>
            </w:r>
            <w:r w:rsidR="00B315F2">
              <w:rPr>
                <w:sz w:val="24"/>
                <w:szCs w:val="24"/>
              </w:rPr>
              <w:t>Mokyklos</w:t>
            </w:r>
            <w:r w:rsidRPr="009A5B25">
              <w:rPr>
                <w:sz w:val="24"/>
                <w:szCs w:val="24"/>
              </w:rPr>
              <w:t xml:space="preserve"> atvirumas ir svetingumas</w:t>
            </w:r>
            <w:r w:rsidR="002B32F3">
              <w:rPr>
                <w:sz w:val="24"/>
                <w:szCs w:val="24"/>
              </w:rPr>
              <w:t>.</w:t>
            </w:r>
          </w:p>
          <w:p w14:paraId="2CDD515F" w14:textId="77777777" w:rsidR="008442F7" w:rsidRPr="009A5B25" w:rsidRDefault="0091194D" w:rsidP="009A5B25">
            <w:pPr>
              <w:ind w:left="165" w:right="85"/>
              <w:jc w:val="both"/>
              <w:textAlignment w:val="baseline"/>
              <w:rPr>
                <w:sz w:val="24"/>
                <w:szCs w:val="24"/>
              </w:rPr>
            </w:pPr>
            <w:r w:rsidRPr="009A5B25">
              <w:rPr>
                <w:sz w:val="24"/>
                <w:szCs w:val="24"/>
              </w:rPr>
              <w:t>2. Puikūs mokyklos ryšiai su socialiniais</w:t>
            </w:r>
            <w:r w:rsidR="008442F7" w:rsidRPr="009A5B25">
              <w:rPr>
                <w:sz w:val="24"/>
                <w:szCs w:val="24"/>
              </w:rPr>
              <w:t>.</w:t>
            </w:r>
            <w:r w:rsidRPr="009A5B25">
              <w:rPr>
                <w:sz w:val="24"/>
                <w:szCs w:val="24"/>
              </w:rPr>
              <w:t xml:space="preserve"> partneriais, tvirtos tradicijos bei ritualai</w:t>
            </w:r>
            <w:r w:rsidR="008442F7" w:rsidRPr="009A5B25">
              <w:rPr>
                <w:sz w:val="24"/>
                <w:szCs w:val="24"/>
              </w:rPr>
              <w:t>.</w:t>
            </w:r>
          </w:p>
          <w:p w14:paraId="4187677A" w14:textId="77777777" w:rsidR="0091194D" w:rsidRPr="009A5B25" w:rsidRDefault="0091194D" w:rsidP="009A5B25">
            <w:pPr>
              <w:ind w:left="165" w:right="85"/>
              <w:jc w:val="both"/>
              <w:textAlignment w:val="baseline"/>
              <w:rPr>
                <w:sz w:val="24"/>
                <w:szCs w:val="24"/>
              </w:rPr>
            </w:pPr>
            <w:r w:rsidRPr="009A5B25">
              <w:rPr>
                <w:sz w:val="24"/>
                <w:szCs w:val="24"/>
              </w:rPr>
              <w:t>3. Tenkinami mokinių ugdymo(</w:t>
            </w:r>
            <w:proofErr w:type="spellStart"/>
            <w:r w:rsidRPr="009A5B25">
              <w:rPr>
                <w:sz w:val="24"/>
                <w:szCs w:val="24"/>
              </w:rPr>
              <w:t>si</w:t>
            </w:r>
            <w:proofErr w:type="spellEnd"/>
            <w:r w:rsidRPr="009A5B25">
              <w:rPr>
                <w:sz w:val="24"/>
                <w:szCs w:val="24"/>
              </w:rPr>
              <w:t>) ir saviraiškos poreikiai.</w:t>
            </w:r>
          </w:p>
          <w:p w14:paraId="0299957B" w14:textId="77777777" w:rsidR="0091194D" w:rsidRPr="009A5B25" w:rsidRDefault="7B86BB7D" w:rsidP="009A5B25">
            <w:pPr>
              <w:ind w:left="165" w:right="85"/>
              <w:jc w:val="both"/>
              <w:textAlignment w:val="baseline"/>
              <w:rPr>
                <w:sz w:val="24"/>
                <w:szCs w:val="24"/>
              </w:rPr>
            </w:pPr>
            <w:r w:rsidRPr="009A5B25">
              <w:rPr>
                <w:sz w:val="24"/>
                <w:szCs w:val="24"/>
              </w:rPr>
              <w:t>4. Dauguma mokytojų taiko inovatyvius mokymo metodus</w:t>
            </w:r>
            <w:r w:rsidR="008442F7" w:rsidRPr="009A5B25">
              <w:rPr>
                <w:sz w:val="24"/>
                <w:szCs w:val="24"/>
              </w:rPr>
              <w:t>.</w:t>
            </w:r>
          </w:p>
          <w:p w14:paraId="59084136" w14:textId="77777777" w:rsidR="0091194D" w:rsidRPr="009A5B25" w:rsidRDefault="7B86BB7D" w:rsidP="009A5B25">
            <w:pPr>
              <w:ind w:left="165" w:right="85"/>
              <w:jc w:val="both"/>
              <w:textAlignment w:val="baseline"/>
              <w:rPr>
                <w:sz w:val="24"/>
                <w:szCs w:val="24"/>
              </w:rPr>
            </w:pPr>
            <w:r w:rsidRPr="009A5B25">
              <w:rPr>
                <w:sz w:val="24"/>
                <w:szCs w:val="24"/>
              </w:rPr>
              <w:t xml:space="preserve">5. </w:t>
            </w:r>
            <w:r w:rsidR="3E59033A" w:rsidRPr="009A5B25">
              <w:rPr>
                <w:sz w:val="24"/>
                <w:szCs w:val="24"/>
              </w:rPr>
              <w:t>Pamokos kitaip (pradinėse klasėse)</w:t>
            </w:r>
            <w:r w:rsidR="008442F7" w:rsidRPr="009A5B25">
              <w:rPr>
                <w:sz w:val="24"/>
                <w:szCs w:val="24"/>
              </w:rPr>
              <w:t>.</w:t>
            </w:r>
          </w:p>
          <w:p w14:paraId="2CBA90EF" w14:textId="77777777" w:rsidR="0091194D" w:rsidRPr="009A5B25" w:rsidRDefault="3E59033A" w:rsidP="009A5B25">
            <w:pPr>
              <w:ind w:left="165" w:right="85"/>
              <w:jc w:val="both"/>
              <w:textAlignment w:val="baseline"/>
              <w:rPr>
                <w:sz w:val="24"/>
                <w:szCs w:val="24"/>
              </w:rPr>
            </w:pPr>
            <w:r w:rsidRPr="009A5B25">
              <w:rPr>
                <w:sz w:val="24"/>
                <w:szCs w:val="24"/>
              </w:rPr>
              <w:t>6. Pagalbos specialistų komandos efektyvumas</w:t>
            </w:r>
            <w:r w:rsidR="008442F7" w:rsidRPr="009A5B25">
              <w:rPr>
                <w:sz w:val="24"/>
                <w:szCs w:val="24"/>
              </w:rPr>
              <w:t>.</w:t>
            </w:r>
          </w:p>
          <w:p w14:paraId="0C56E2EA" w14:textId="77777777" w:rsidR="0091194D" w:rsidRPr="009A5B25" w:rsidRDefault="3E59033A" w:rsidP="009A5B25">
            <w:pPr>
              <w:ind w:left="165" w:right="85"/>
              <w:jc w:val="both"/>
              <w:textAlignment w:val="baseline"/>
              <w:rPr>
                <w:sz w:val="24"/>
                <w:szCs w:val="24"/>
              </w:rPr>
            </w:pPr>
            <w:r w:rsidRPr="009A5B25">
              <w:rPr>
                <w:sz w:val="24"/>
                <w:szCs w:val="24"/>
              </w:rPr>
              <w:t>7. Kultūros paso ir Geros savijautos programų įgyvendinimas</w:t>
            </w:r>
            <w:r w:rsidR="008442F7" w:rsidRPr="009A5B25">
              <w:rPr>
                <w:sz w:val="24"/>
                <w:szCs w:val="24"/>
              </w:rPr>
              <w:t>.</w:t>
            </w:r>
          </w:p>
          <w:p w14:paraId="7C4BE66C" w14:textId="77777777" w:rsidR="0091194D" w:rsidRPr="009A5B25" w:rsidRDefault="3E59033A" w:rsidP="009A5B25">
            <w:pPr>
              <w:ind w:left="165" w:right="85"/>
              <w:jc w:val="both"/>
              <w:textAlignment w:val="baseline"/>
              <w:rPr>
                <w:sz w:val="24"/>
                <w:szCs w:val="24"/>
              </w:rPr>
            </w:pPr>
            <w:r w:rsidRPr="009A5B25">
              <w:rPr>
                <w:sz w:val="24"/>
                <w:szCs w:val="24"/>
              </w:rPr>
              <w:t>8. Kvalifikacinė programa</w:t>
            </w:r>
            <w:r w:rsidR="002B32F3">
              <w:rPr>
                <w:sz w:val="24"/>
                <w:szCs w:val="24"/>
              </w:rPr>
              <w:t>.</w:t>
            </w:r>
          </w:p>
          <w:p w14:paraId="06D3BF04" w14:textId="77777777" w:rsidR="006767D5" w:rsidRPr="009A5B25" w:rsidRDefault="3E59033A" w:rsidP="009A5B25">
            <w:pPr>
              <w:ind w:left="165" w:right="85"/>
              <w:jc w:val="both"/>
              <w:textAlignment w:val="baseline"/>
              <w:rPr>
                <w:sz w:val="24"/>
                <w:szCs w:val="24"/>
              </w:rPr>
            </w:pPr>
            <w:r w:rsidRPr="009A5B25">
              <w:rPr>
                <w:sz w:val="24"/>
                <w:szCs w:val="24"/>
              </w:rPr>
              <w:t>9. Atnaujintos IKT</w:t>
            </w:r>
            <w:r w:rsidR="008442F7" w:rsidRPr="009A5B25">
              <w:rPr>
                <w:sz w:val="24"/>
                <w:szCs w:val="24"/>
              </w:rPr>
              <w:t>.</w:t>
            </w:r>
          </w:p>
          <w:p w14:paraId="0453A0A6" w14:textId="77777777" w:rsidR="006767D5" w:rsidRPr="009A5B25" w:rsidRDefault="008442F7" w:rsidP="009A5B25">
            <w:pPr>
              <w:ind w:left="165" w:right="85"/>
              <w:jc w:val="both"/>
              <w:textAlignment w:val="baseline"/>
              <w:rPr>
                <w:sz w:val="24"/>
                <w:szCs w:val="24"/>
              </w:rPr>
            </w:pPr>
            <w:r w:rsidRPr="009A5B25">
              <w:rPr>
                <w:sz w:val="24"/>
                <w:szCs w:val="24"/>
              </w:rPr>
              <w:t xml:space="preserve">10. </w:t>
            </w:r>
            <w:r w:rsidR="006767D5" w:rsidRPr="009A5B25">
              <w:rPr>
                <w:sz w:val="24"/>
                <w:szCs w:val="24"/>
              </w:rPr>
              <w:t xml:space="preserve">Mokiniai aktyviai dalyvauja kūrybiniuose konkursuose, projektinėje veikloje. </w:t>
            </w:r>
          </w:p>
          <w:p w14:paraId="3BFAA10F" w14:textId="77777777" w:rsidR="0091194D" w:rsidRDefault="008442F7" w:rsidP="009A5B25">
            <w:pPr>
              <w:ind w:left="165" w:right="85"/>
              <w:jc w:val="both"/>
              <w:textAlignment w:val="baseline"/>
              <w:rPr>
                <w:sz w:val="24"/>
                <w:szCs w:val="24"/>
              </w:rPr>
            </w:pPr>
            <w:r w:rsidRPr="009A5B25">
              <w:rPr>
                <w:sz w:val="24"/>
                <w:szCs w:val="24"/>
              </w:rPr>
              <w:t xml:space="preserve">11. </w:t>
            </w:r>
            <w:proofErr w:type="spellStart"/>
            <w:r w:rsidR="006767D5" w:rsidRPr="009A5B25">
              <w:rPr>
                <w:sz w:val="24"/>
                <w:szCs w:val="24"/>
              </w:rPr>
              <w:t>Tarpdalykinis</w:t>
            </w:r>
            <w:proofErr w:type="spellEnd"/>
            <w:r w:rsidR="006767D5" w:rsidRPr="009A5B25">
              <w:rPr>
                <w:sz w:val="24"/>
                <w:szCs w:val="24"/>
              </w:rPr>
              <w:t xml:space="preserve"> </w:t>
            </w:r>
            <w:r w:rsidRPr="009A5B25">
              <w:rPr>
                <w:sz w:val="24"/>
                <w:szCs w:val="24"/>
              </w:rPr>
              <w:t xml:space="preserve">mokytojų </w:t>
            </w:r>
            <w:r w:rsidR="006767D5" w:rsidRPr="009A5B25">
              <w:rPr>
                <w:sz w:val="24"/>
                <w:szCs w:val="24"/>
              </w:rPr>
              <w:t>bendradarbiavimas.</w:t>
            </w:r>
          </w:p>
          <w:p w14:paraId="6A96A195" w14:textId="77777777" w:rsidR="00B315F2" w:rsidRDefault="00B315F2" w:rsidP="009A5B25">
            <w:pPr>
              <w:ind w:left="165" w:right="85"/>
              <w:jc w:val="both"/>
              <w:textAlignment w:val="baseline"/>
              <w:rPr>
                <w:sz w:val="24"/>
                <w:szCs w:val="24"/>
              </w:rPr>
            </w:pPr>
          </w:p>
          <w:p w14:paraId="364F80AB" w14:textId="77777777" w:rsidR="00B315F2" w:rsidRDefault="00B315F2" w:rsidP="009A5B25">
            <w:pPr>
              <w:ind w:left="165" w:right="85"/>
              <w:jc w:val="both"/>
              <w:textAlignment w:val="baseline"/>
              <w:rPr>
                <w:sz w:val="24"/>
                <w:szCs w:val="24"/>
              </w:rPr>
            </w:pPr>
          </w:p>
          <w:p w14:paraId="0301D012" w14:textId="67184736" w:rsidR="00B315F2" w:rsidRDefault="00B315F2" w:rsidP="009A5B25">
            <w:pPr>
              <w:ind w:left="165" w:right="85"/>
              <w:jc w:val="both"/>
              <w:textAlignment w:val="baseline"/>
              <w:rPr>
                <w:sz w:val="24"/>
                <w:szCs w:val="24"/>
              </w:rPr>
            </w:pPr>
          </w:p>
          <w:p w14:paraId="2970D21D" w14:textId="77777777" w:rsidR="003155E8" w:rsidRDefault="003155E8" w:rsidP="009A5B25">
            <w:pPr>
              <w:ind w:left="165" w:right="85"/>
              <w:jc w:val="both"/>
              <w:textAlignment w:val="baseline"/>
              <w:rPr>
                <w:sz w:val="24"/>
                <w:szCs w:val="24"/>
              </w:rPr>
            </w:pPr>
          </w:p>
          <w:p w14:paraId="1746A985" w14:textId="2307F2FE" w:rsidR="00B315F2" w:rsidRPr="009A5B25" w:rsidRDefault="00B315F2" w:rsidP="009A5B25">
            <w:pPr>
              <w:ind w:left="165" w:right="85"/>
              <w:jc w:val="both"/>
              <w:textAlignment w:val="baseline"/>
              <w:rPr>
                <w:sz w:val="24"/>
                <w:szCs w:val="24"/>
              </w:rPr>
            </w:pPr>
          </w:p>
        </w:tc>
        <w:tc>
          <w:tcPr>
            <w:tcW w:w="5018" w:type="dxa"/>
            <w:tcBorders>
              <w:top w:val="single" w:sz="6" w:space="0" w:color="auto"/>
              <w:left w:val="single" w:sz="6" w:space="0" w:color="auto"/>
              <w:bottom w:val="single" w:sz="6" w:space="0" w:color="auto"/>
              <w:right w:val="single" w:sz="6" w:space="0" w:color="auto"/>
            </w:tcBorders>
            <w:shd w:val="clear" w:color="auto" w:fill="auto"/>
            <w:hideMark/>
          </w:tcPr>
          <w:p w14:paraId="0CE2030D" w14:textId="77777777" w:rsidR="0091194D" w:rsidRPr="009A5B25" w:rsidRDefault="0091194D" w:rsidP="009A5B25">
            <w:pPr>
              <w:ind w:left="57" w:right="157"/>
              <w:jc w:val="both"/>
              <w:textAlignment w:val="baseline"/>
              <w:rPr>
                <w:sz w:val="24"/>
                <w:szCs w:val="24"/>
              </w:rPr>
            </w:pPr>
            <w:r w:rsidRPr="009A5B25">
              <w:rPr>
                <w:sz w:val="24"/>
                <w:szCs w:val="24"/>
              </w:rPr>
              <w:t>1.</w:t>
            </w:r>
            <w:r w:rsidR="00C45382" w:rsidRPr="009A5B25">
              <w:rPr>
                <w:sz w:val="24"/>
                <w:szCs w:val="24"/>
              </w:rPr>
              <w:t xml:space="preserve"> </w:t>
            </w:r>
            <w:r w:rsidRPr="009A5B25">
              <w:rPr>
                <w:sz w:val="24"/>
                <w:szCs w:val="24"/>
              </w:rPr>
              <w:t>Ne</w:t>
            </w:r>
            <w:r w:rsidR="003C6E17" w:rsidRPr="009A5B25">
              <w:rPr>
                <w:sz w:val="24"/>
                <w:szCs w:val="24"/>
              </w:rPr>
              <w:t xml:space="preserve">patraukli </w:t>
            </w:r>
            <w:r w:rsidRPr="009A5B25">
              <w:rPr>
                <w:sz w:val="24"/>
                <w:szCs w:val="24"/>
              </w:rPr>
              <w:t xml:space="preserve">sporto salės </w:t>
            </w:r>
            <w:r w:rsidR="003C6E17" w:rsidRPr="009A5B25">
              <w:rPr>
                <w:sz w:val="24"/>
                <w:szCs w:val="24"/>
              </w:rPr>
              <w:t>aplinka</w:t>
            </w:r>
            <w:r w:rsidR="00C45382" w:rsidRPr="009A5B25">
              <w:rPr>
                <w:sz w:val="24"/>
                <w:szCs w:val="24"/>
              </w:rPr>
              <w:t>.</w:t>
            </w:r>
          </w:p>
          <w:p w14:paraId="559BB1E2" w14:textId="77777777" w:rsidR="0091194D" w:rsidRPr="009A5B25" w:rsidRDefault="0091194D" w:rsidP="009A5B25">
            <w:pPr>
              <w:tabs>
                <w:tab w:val="left" w:pos="340"/>
              </w:tabs>
              <w:ind w:left="57" w:right="157"/>
              <w:jc w:val="both"/>
              <w:textAlignment w:val="baseline"/>
              <w:rPr>
                <w:sz w:val="24"/>
                <w:szCs w:val="24"/>
              </w:rPr>
            </w:pPr>
            <w:r w:rsidRPr="009A5B25">
              <w:rPr>
                <w:sz w:val="24"/>
                <w:szCs w:val="24"/>
              </w:rPr>
              <w:t>2.</w:t>
            </w:r>
            <w:r w:rsidR="003C6E17" w:rsidRPr="009A5B25">
              <w:rPr>
                <w:sz w:val="24"/>
                <w:szCs w:val="24"/>
              </w:rPr>
              <w:t xml:space="preserve"> </w:t>
            </w:r>
            <w:r w:rsidRPr="009A5B25">
              <w:rPr>
                <w:sz w:val="24"/>
                <w:szCs w:val="24"/>
              </w:rPr>
              <w:t>Trūksta lėšų mokyklos infrastruktūros atnaujinimui</w:t>
            </w:r>
            <w:r w:rsidR="003C6E17" w:rsidRPr="009A5B25">
              <w:rPr>
                <w:sz w:val="24"/>
                <w:szCs w:val="24"/>
              </w:rPr>
              <w:t>.</w:t>
            </w:r>
          </w:p>
          <w:p w14:paraId="510412BA" w14:textId="77777777" w:rsidR="0091194D" w:rsidRPr="009A5B25" w:rsidRDefault="0091194D" w:rsidP="009A5B25">
            <w:pPr>
              <w:ind w:left="57" w:right="157"/>
              <w:jc w:val="both"/>
              <w:textAlignment w:val="baseline"/>
              <w:rPr>
                <w:sz w:val="24"/>
                <w:szCs w:val="24"/>
              </w:rPr>
            </w:pPr>
            <w:r w:rsidRPr="009A5B25">
              <w:rPr>
                <w:sz w:val="24"/>
                <w:szCs w:val="24"/>
              </w:rPr>
              <w:t>3.</w:t>
            </w:r>
            <w:r w:rsidRPr="009A5B25">
              <w:rPr>
                <w:sz w:val="24"/>
                <w:szCs w:val="24"/>
                <w:lang w:val="en-US"/>
              </w:rPr>
              <w:t xml:space="preserve"> </w:t>
            </w:r>
            <w:r w:rsidRPr="009A5B25">
              <w:rPr>
                <w:sz w:val="24"/>
                <w:szCs w:val="24"/>
              </w:rPr>
              <w:t>Edukacinių erdvių stoka</w:t>
            </w:r>
            <w:r w:rsidR="002B32F3">
              <w:rPr>
                <w:sz w:val="24"/>
                <w:szCs w:val="24"/>
              </w:rPr>
              <w:t>.</w:t>
            </w:r>
          </w:p>
          <w:p w14:paraId="244F4B6E" w14:textId="77777777" w:rsidR="0091194D" w:rsidRPr="009A5B25" w:rsidRDefault="7E333A8D" w:rsidP="009A5B25">
            <w:pPr>
              <w:ind w:left="57" w:right="157"/>
              <w:jc w:val="both"/>
              <w:textAlignment w:val="baseline"/>
              <w:rPr>
                <w:sz w:val="24"/>
                <w:szCs w:val="24"/>
              </w:rPr>
            </w:pPr>
            <w:r w:rsidRPr="009A5B25">
              <w:rPr>
                <w:sz w:val="24"/>
                <w:szCs w:val="24"/>
              </w:rPr>
              <w:t>4. Gabių mokinių ugdymas</w:t>
            </w:r>
            <w:r w:rsidR="003C6E17" w:rsidRPr="009A5B25">
              <w:rPr>
                <w:sz w:val="24"/>
                <w:szCs w:val="24"/>
              </w:rPr>
              <w:t>.</w:t>
            </w:r>
          </w:p>
          <w:p w14:paraId="110D76FB" w14:textId="77777777" w:rsidR="006767D5" w:rsidRPr="009A5B25" w:rsidRDefault="00CB6264" w:rsidP="009A5B25">
            <w:pPr>
              <w:pStyle w:val="Pagrindinistekstas"/>
              <w:ind w:left="57" w:right="157"/>
              <w:jc w:val="both"/>
            </w:pPr>
            <w:r w:rsidRPr="009A5B25">
              <w:t>5. Dėl nuotolinio mokymo suprastėjo dalies mokinių emocinė savijauta, jie turi psichologinių, socialinių bendravimo problemų</w:t>
            </w:r>
            <w:r w:rsidR="006767D5" w:rsidRPr="009A5B25">
              <w:t>.</w:t>
            </w:r>
          </w:p>
          <w:p w14:paraId="4C9A419E" w14:textId="77777777" w:rsidR="00CB6264" w:rsidRPr="009A5B25" w:rsidRDefault="006767D5" w:rsidP="009A5B25">
            <w:pPr>
              <w:pStyle w:val="Pagrindinistekstas"/>
              <w:ind w:left="57" w:right="157"/>
              <w:jc w:val="both"/>
            </w:pPr>
            <w:r w:rsidRPr="009A5B25">
              <w:t>6</w:t>
            </w:r>
            <w:r w:rsidR="002B32F3">
              <w:t xml:space="preserve">. </w:t>
            </w:r>
            <w:r w:rsidRPr="009A5B25">
              <w:t>Didėjant specialiųjų ugdymosi poreikių turinčių mokinių skaičiui, pamokose sudėtinga individualizuoti kiekvieno mokinio veiklą.</w:t>
            </w:r>
          </w:p>
        </w:tc>
      </w:tr>
      <w:tr w:rsidR="00FF5D00" w:rsidRPr="009A5B25" w14:paraId="418F3E07" w14:textId="77777777" w:rsidTr="002B32F3">
        <w:tc>
          <w:tcPr>
            <w:tcW w:w="4905" w:type="dxa"/>
            <w:tcBorders>
              <w:top w:val="single" w:sz="6" w:space="0" w:color="auto"/>
              <w:left w:val="single" w:sz="6" w:space="0" w:color="auto"/>
              <w:bottom w:val="single" w:sz="6" w:space="0" w:color="auto"/>
              <w:right w:val="single" w:sz="6" w:space="0" w:color="auto"/>
            </w:tcBorders>
            <w:shd w:val="clear" w:color="auto" w:fill="auto"/>
            <w:hideMark/>
          </w:tcPr>
          <w:p w14:paraId="68039AE7" w14:textId="77777777" w:rsidR="0091194D" w:rsidRPr="009A5B25" w:rsidRDefault="0091194D" w:rsidP="002B32F3">
            <w:pPr>
              <w:ind w:left="165" w:right="85" w:firstLine="135"/>
              <w:jc w:val="center"/>
              <w:textAlignment w:val="baseline"/>
              <w:rPr>
                <w:sz w:val="24"/>
                <w:szCs w:val="24"/>
              </w:rPr>
            </w:pPr>
            <w:r w:rsidRPr="009A5B25">
              <w:rPr>
                <w:sz w:val="24"/>
                <w:szCs w:val="24"/>
              </w:rPr>
              <w:lastRenderedPageBreak/>
              <w:t>Galimybės</w:t>
            </w:r>
          </w:p>
        </w:tc>
        <w:tc>
          <w:tcPr>
            <w:tcW w:w="5018" w:type="dxa"/>
            <w:tcBorders>
              <w:top w:val="single" w:sz="6" w:space="0" w:color="auto"/>
              <w:left w:val="single" w:sz="6" w:space="0" w:color="auto"/>
              <w:bottom w:val="single" w:sz="6" w:space="0" w:color="auto"/>
              <w:right w:val="single" w:sz="6" w:space="0" w:color="auto"/>
            </w:tcBorders>
            <w:shd w:val="clear" w:color="auto" w:fill="auto"/>
            <w:hideMark/>
          </w:tcPr>
          <w:p w14:paraId="6D5A7033" w14:textId="77777777" w:rsidR="0091194D" w:rsidRPr="009A5B25" w:rsidRDefault="0091194D" w:rsidP="002B32F3">
            <w:pPr>
              <w:ind w:right="157"/>
              <w:jc w:val="center"/>
              <w:textAlignment w:val="baseline"/>
              <w:rPr>
                <w:sz w:val="24"/>
                <w:szCs w:val="24"/>
              </w:rPr>
            </w:pPr>
            <w:r w:rsidRPr="009A5B25">
              <w:rPr>
                <w:sz w:val="24"/>
                <w:szCs w:val="24"/>
              </w:rPr>
              <w:t>Grėsmės</w:t>
            </w:r>
          </w:p>
        </w:tc>
      </w:tr>
      <w:tr w:rsidR="00FF5D00" w:rsidRPr="009A5B25" w14:paraId="624D5B0F" w14:textId="77777777" w:rsidTr="002B32F3">
        <w:trPr>
          <w:trHeight w:val="1485"/>
        </w:trPr>
        <w:tc>
          <w:tcPr>
            <w:tcW w:w="4905" w:type="dxa"/>
            <w:tcBorders>
              <w:top w:val="single" w:sz="6" w:space="0" w:color="auto"/>
              <w:left w:val="single" w:sz="6" w:space="0" w:color="auto"/>
              <w:bottom w:val="single" w:sz="6" w:space="0" w:color="auto"/>
              <w:right w:val="single" w:sz="6" w:space="0" w:color="auto"/>
            </w:tcBorders>
            <w:shd w:val="clear" w:color="auto" w:fill="auto"/>
            <w:hideMark/>
          </w:tcPr>
          <w:p w14:paraId="2F4B62CB" w14:textId="4A054083" w:rsidR="0091194D" w:rsidRPr="009A5B25" w:rsidRDefault="0091194D" w:rsidP="009A5B25">
            <w:pPr>
              <w:ind w:left="165" w:right="85"/>
              <w:jc w:val="both"/>
              <w:textAlignment w:val="baseline"/>
              <w:rPr>
                <w:sz w:val="24"/>
                <w:szCs w:val="24"/>
              </w:rPr>
            </w:pPr>
            <w:r w:rsidRPr="009A5B25">
              <w:rPr>
                <w:sz w:val="24"/>
                <w:szCs w:val="24"/>
              </w:rPr>
              <w:t xml:space="preserve">1. Stiprinti </w:t>
            </w:r>
            <w:r w:rsidR="00B315F2">
              <w:rPr>
                <w:sz w:val="24"/>
                <w:szCs w:val="24"/>
              </w:rPr>
              <w:t>mokyklos</w:t>
            </w:r>
            <w:r w:rsidRPr="009A5B25">
              <w:rPr>
                <w:sz w:val="24"/>
                <w:szCs w:val="24"/>
              </w:rPr>
              <w:t xml:space="preserve"> bendruomenės santykius, bendradarbiavimą, mikroklimatą</w:t>
            </w:r>
            <w:r w:rsidR="000F40C1" w:rsidRPr="009A5B25">
              <w:rPr>
                <w:sz w:val="24"/>
                <w:szCs w:val="24"/>
              </w:rPr>
              <w:t>.</w:t>
            </w:r>
          </w:p>
          <w:p w14:paraId="7A19CDD3" w14:textId="77777777" w:rsidR="0091194D" w:rsidRPr="009A5B25" w:rsidRDefault="0091194D" w:rsidP="009A5B25">
            <w:pPr>
              <w:ind w:left="165" w:right="85"/>
              <w:jc w:val="both"/>
              <w:textAlignment w:val="baseline"/>
              <w:rPr>
                <w:sz w:val="24"/>
                <w:szCs w:val="24"/>
              </w:rPr>
            </w:pPr>
            <w:r w:rsidRPr="009A5B25">
              <w:rPr>
                <w:sz w:val="24"/>
                <w:szCs w:val="24"/>
              </w:rPr>
              <w:t>2.</w:t>
            </w:r>
            <w:r w:rsidR="187A3191" w:rsidRPr="009A5B25">
              <w:rPr>
                <w:sz w:val="24"/>
                <w:szCs w:val="24"/>
              </w:rPr>
              <w:t xml:space="preserve"> </w:t>
            </w:r>
            <w:r w:rsidRPr="009A5B25">
              <w:rPr>
                <w:sz w:val="24"/>
                <w:szCs w:val="24"/>
              </w:rPr>
              <w:t>Įvairiapusis mokytojų ir tėvų bendradarbiavimas, sprendžiant mokinių ugdymo problemas</w:t>
            </w:r>
            <w:r w:rsidR="002B32F3">
              <w:rPr>
                <w:sz w:val="24"/>
                <w:szCs w:val="24"/>
              </w:rPr>
              <w:t>.</w:t>
            </w:r>
          </w:p>
          <w:p w14:paraId="4AFA0DD0" w14:textId="77777777" w:rsidR="006767D5" w:rsidRPr="009A5B25" w:rsidRDefault="0091194D" w:rsidP="009A5B25">
            <w:pPr>
              <w:ind w:left="165" w:right="85"/>
              <w:jc w:val="both"/>
              <w:textAlignment w:val="baseline"/>
              <w:rPr>
                <w:sz w:val="24"/>
                <w:szCs w:val="24"/>
              </w:rPr>
            </w:pPr>
            <w:r w:rsidRPr="009A5B25">
              <w:rPr>
                <w:sz w:val="24"/>
                <w:szCs w:val="24"/>
              </w:rPr>
              <w:t>3.</w:t>
            </w:r>
            <w:r w:rsidR="023BD421" w:rsidRPr="009A5B25">
              <w:rPr>
                <w:sz w:val="24"/>
                <w:szCs w:val="24"/>
              </w:rPr>
              <w:t xml:space="preserve"> </w:t>
            </w:r>
            <w:r w:rsidRPr="009A5B25">
              <w:rPr>
                <w:sz w:val="24"/>
                <w:szCs w:val="24"/>
              </w:rPr>
              <w:t>Mokytojų profesinės kompetencijos kėlimas, pritaikant ugdymą skirtingiems mokinių poreikiams, gerosios darbo patirties sklaida.</w:t>
            </w:r>
          </w:p>
          <w:p w14:paraId="75F0CFA2" w14:textId="77777777" w:rsidR="0091194D" w:rsidRPr="009A5B25" w:rsidRDefault="002B32F3" w:rsidP="009A5B25">
            <w:pPr>
              <w:ind w:left="165" w:right="85"/>
              <w:jc w:val="both"/>
              <w:textAlignment w:val="baseline"/>
              <w:rPr>
                <w:sz w:val="24"/>
                <w:szCs w:val="24"/>
              </w:rPr>
            </w:pPr>
            <w:r>
              <w:rPr>
                <w:sz w:val="24"/>
                <w:szCs w:val="24"/>
              </w:rPr>
              <w:t xml:space="preserve">4. </w:t>
            </w:r>
            <w:r w:rsidR="006767D5" w:rsidRPr="009A5B25">
              <w:rPr>
                <w:sz w:val="24"/>
                <w:szCs w:val="24"/>
              </w:rPr>
              <w:t>Labai gerai besimokančių ir aktyviai mokyklos veikloje dalyvaujančių mokinių ir mokytojų skatinimas.</w:t>
            </w:r>
          </w:p>
        </w:tc>
        <w:tc>
          <w:tcPr>
            <w:tcW w:w="5018" w:type="dxa"/>
            <w:tcBorders>
              <w:top w:val="single" w:sz="6" w:space="0" w:color="auto"/>
              <w:left w:val="single" w:sz="6" w:space="0" w:color="auto"/>
              <w:bottom w:val="single" w:sz="6" w:space="0" w:color="auto"/>
              <w:right w:val="single" w:sz="6" w:space="0" w:color="auto"/>
            </w:tcBorders>
            <w:shd w:val="clear" w:color="auto" w:fill="auto"/>
            <w:hideMark/>
          </w:tcPr>
          <w:p w14:paraId="51883999" w14:textId="1C88B960" w:rsidR="0091194D" w:rsidRPr="009A5B25" w:rsidRDefault="00465994" w:rsidP="009A5B25">
            <w:pPr>
              <w:ind w:left="57" w:right="157"/>
              <w:jc w:val="both"/>
              <w:textAlignment w:val="baseline"/>
              <w:rPr>
                <w:sz w:val="24"/>
                <w:szCs w:val="24"/>
              </w:rPr>
            </w:pPr>
            <w:r>
              <w:rPr>
                <w:sz w:val="24"/>
                <w:szCs w:val="24"/>
              </w:rPr>
              <w:t>1</w:t>
            </w:r>
            <w:r w:rsidR="0091194D" w:rsidRPr="009A5B25">
              <w:rPr>
                <w:sz w:val="24"/>
                <w:szCs w:val="24"/>
              </w:rPr>
              <w:t>.</w:t>
            </w:r>
            <w:r w:rsidR="00D12D5B" w:rsidRPr="009A5B25">
              <w:rPr>
                <w:sz w:val="24"/>
                <w:szCs w:val="24"/>
              </w:rPr>
              <w:t xml:space="preserve"> </w:t>
            </w:r>
            <w:r w:rsidR="0091194D" w:rsidRPr="009A5B25">
              <w:rPr>
                <w:sz w:val="24"/>
                <w:szCs w:val="24"/>
              </w:rPr>
              <w:t xml:space="preserve">Dėl </w:t>
            </w:r>
            <w:r w:rsidR="00B315F2">
              <w:rPr>
                <w:sz w:val="24"/>
                <w:szCs w:val="24"/>
              </w:rPr>
              <w:t>nedidelio darbo krūvio, mokytojai priversti dirbti kitose mokyklose, sudėtinga organizuoti posėdžius,</w:t>
            </w:r>
            <w:r w:rsidR="00344153">
              <w:rPr>
                <w:sz w:val="24"/>
                <w:szCs w:val="24"/>
              </w:rPr>
              <w:t xml:space="preserve"> trūksta atsakomybės</w:t>
            </w:r>
            <w:r w:rsidR="0091194D" w:rsidRPr="009A5B25">
              <w:rPr>
                <w:sz w:val="24"/>
                <w:szCs w:val="24"/>
              </w:rPr>
              <w:t>.</w:t>
            </w:r>
          </w:p>
          <w:p w14:paraId="72167A3F" w14:textId="575A566B" w:rsidR="00D12D5B" w:rsidRPr="009A5B25" w:rsidRDefault="00465994" w:rsidP="009A5B25">
            <w:pPr>
              <w:ind w:left="57" w:right="157"/>
              <w:jc w:val="both"/>
              <w:textAlignment w:val="baseline"/>
              <w:rPr>
                <w:sz w:val="24"/>
                <w:szCs w:val="24"/>
              </w:rPr>
            </w:pPr>
            <w:r>
              <w:rPr>
                <w:sz w:val="24"/>
                <w:szCs w:val="24"/>
              </w:rPr>
              <w:t>2</w:t>
            </w:r>
            <w:r w:rsidR="0091194D" w:rsidRPr="009A5B25">
              <w:rPr>
                <w:sz w:val="24"/>
                <w:szCs w:val="24"/>
              </w:rPr>
              <w:t>. Tėvai mokykloje nepakankamai aktyviai įsitraukia į mokinio pažangos stebėjimą</w:t>
            </w:r>
            <w:r w:rsidR="00D12D5B" w:rsidRPr="009A5B25">
              <w:rPr>
                <w:sz w:val="24"/>
                <w:szCs w:val="24"/>
              </w:rPr>
              <w:t>.</w:t>
            </w:r>
          </w:p>
          <w:p w14:paraId="635CB0A8" w14:textId="3289162A" w:rsidR="00D12D5B" w:rsidRPr="009A5B25" w:rsidRDefault="00465994" w:rsidP="009A5B25">
            <w:pPr>
              <w:ind w:left="57" w:right="157"/>
              <w:jc w:val="both"/>
              <w:textAlignment w:val="baseline"/>
              <w:rPr>
                <w:sz w:val="24"/>
                <w:szCs w:val="24"/>
              </w:rPr>
            </w:pPr>
            <w:r>
              <w:rPr>
                <w:sz w:val="24"/>
                <w:szCs w:val="24"/>
              </w:rPr>
              <w:t>3</w:t>
            </w:r>
            <w:r w:rsidR="00D12D5B" w:rsidRPr="009A5B25">
              <w:rPr>
                <w:sz w:val="24"/>
                <w:szCs w:val="24"/>
              </w:rPr>
              <w:t>.</w:t>
            </w:r>
            <w:r w:rsidR="026D1268" w:rsidRPr="009A5B25">
              <w:rPr>
                <w:sz w:val="24"/>
                <w:szCs w:val="24"/>
              </w:rPr>
              <w:t xml:space="preserve"> Daliai mokytojų vertybė </w:t>
            </w:r>
            <w:r w:rsidR="002B32F3">
              <w:rPr>
                <w:sz w:val="24"/>
                <w:szCs w:val="24"/>
              </w:rPr>
              <w:t>–</w:t>
            </w:r>
            <w:r w:rsidR="026D1268" w:rsidRPr="009A5B25">
              <w:rPr>
                <w:sz w:val="24"/>
                <w:szCs w:val="24"/>
              </w:rPr>
              <w:t xml:space="preserve"> žinių perdavimas</w:t>
            </w:r>
            <w:r w:rsidR="00D12D5B" w:rsidRPr="009A5B25">
              <w:rPr>
                <w:sz w:val="24"/>
                <w:szCs w:val="24"/>
              </w:rPr>
              <w:t>.</w:t>
            </w:r>
          </w:p>
          <w:p w14:paraId="75F1FAEA" w14:textId="15B983E1" w:rsidR="006767D5" w:rsidRPr="009A5B25" w:rsidRDefault="00465994" w:rsidP="009A5B25">
            <w:pPr>
              <w:ind w:left="57" w:right="157"/>
              <w:jc w:val="both"/>
              <w:textAlignment w:val="baseline"/>
              <w:rPr>
                <w:sz w:val="24"/>
                <w:szCs w:val="24"/>
              </w:rPr>
            </w:pPr>
            <w:r>
              <w:rPr>
                <w:sz w:val="24"/>
                <w:szCs w:val="24"/>
              </w:rPr>
              <w:t>4</w:t>
            </w:r>
            <w:r w:rsidR="00D12D5B" w:rsidRPr="009A5B25">
              <w:rPr>
                <w:sz w:val="24"/>
                <w:szCs w:val="24"/>
              </w:rPr>
              <w:t xml:space="preserve">. </w:t>
            </w:r>
            <w:r w:rsidR="006767D5" w:rsidRPr="009A5B25">
              <w:rPr>
                <w:sz w:val="24"/>
                <w:szCs w:val="24"/>
              </w:rPr>
              <w:t xml:space="preserve">COVID-19 pandemijos poveikis ugdymo </w:t>
            </w:r>
          </w:p>
          <w:p w14:paraId="5F33D3B3" w14:textId="77777777" w:rsidR="0091194D" w:rsidRPr="009A5B25" w:rsidRDefault="006767D5" w:rsidP="009A5B25">
            <w:pPr>
              <w:ind w:right="157" w:firstLine="57"/>
              <w:jc w:val="both"/>
              <w:rPr>
                <w:sz w:val="24"/>
                <w:szCs w:val="24"/>
              </w:rPr>
            </w:pPr>
            <w:r w:rsidRPr="009A5B25">
              <w:rPr>
                <w:sz w:val="24"/>
                <w:szCs w:val="24"/>
              </w:rPr>
              <w:t>procesui, t.</w:t>
            </w:r>
            <w:r w:rsidR="002B32F3">
              <w:rPr>
                <w:sz w:val="24"/>
                <w:szCs w:val="24"/>
              </w:rPr>
              <w:t xml:space="preserve"> </w:t>
            </w:r>
            <w:r w:rsidRPr="009A5B25">
              <w:rPr>
                <w:sz w:val="24"/>
                <w:szCs w:val="24"/>
              </w:rPr>
              <w:t>y. galimas nuotolinis ugdymas, įvairūs ugdymo suvaržymai</w:t>
            </w:r>
            <w:r w:rsidR="002B32F3">
              <w:rPr>
                <w:sz w:val="24"/>
                <w:szCs w:val="24"/>
              </w:rPr>
              <w:t>.</w:t>
            </w:r>
            <w:r w:rsidRPr="009A5B25">
              <w:rPr>
                <w:sz w:val="24"/>
                <w:szCs w:val="24"/>
              </w:rPr>
              <w:t xml:space="preserve"> </w:t>
            </w:r>
          </w:p>
        </w:tc>
      </w:tr>
    </w:tbl>
    <w:p w14:paraId="4CAB30E8" w14:textId="77777777" w:rsidR="00E8428A" w:rsidRPr="009A5B25" w:rsidRDefault="00E8428A" w:rsidP="009A5B25">
      <w:pPr>
        <w:pStyle w:val="a"/>
        <w:spacing w:before="0" w:beforeAutospacing="0" w:after="0" w:afterAutospacing="0"/>
        <w:jc w:val="both"/>
        <w:rPr>
          <w:b/>
          <w:color w:val="000000"/>
          <w:lang w:val="lt-LT"/>
        </w:rPr>
      </w:pPr>
    </w:p>
    <w:p w14:paraId="5E8001AE" w14:textId="77777777" w:rsidR="00274799" w:rsidRPr="009A5B25" w:rsidRDefault="00274799" w:rsidP="002B32F3">
      <w:pPr>
        <w:pStyle w:val="a"/>
        <w:spacing w:before="0" w:beforeAutospacing="0" w:after="0" w:afterAutospacing="0"/>
        <w:jc w:val="center"/>
        <w:rPr>
          <w:b/>
          <w:color w:val="000000"/>
          <w:lang w:val="lt-LT"/>
        </w:rPr>
      </w:pPr>
      <w:r w:rsidRPr="009A5B25">
        <w:rPr>
          <w:b/>
          <w:color w:val="000000"/>
          <w:lang w:val="lt-LT"/>
        </w:rPr>
        <w:t>III SKYRIUS</w:t>
      </w:r>
    </w:p>
    <w:p w14:paraId="6FCD6266" w14:textId="77777777" w:rsidR="00274799" w:rsidRPr="009A5B25" w:rsidRDefault="0091194D" w:rsidP="002B32F3">
      <w:pPr>
        <w:pStyle w:val="a"/>
        <w:spacing w:before="0" w:beforeAutospacing="0" w:after="0" w:afterAutospacing="0"/>
        <w:jc w:val="center"/>
        <w:rPr>
          <w:b/>
          <w:color w:val="000000"/>
          <w:lang w:val="lt-LT"/>
        </w:rPr>
      </w:pPr>
      <w:r w:rsidRPr="009A5B25">
        <w:rPr>
          <w:b/>
          <w:color w:val="000000"/>
          <w:lang w:val="lt-LT"/>
        </w:rPr>
        <w:t>STRATEGINIAI</w:t>
      </w:r>
      <w:r w:rsidR="00274799" w:rsidRPr="009A5B25">
        <w:rPr>
          <w:b/>
          <w:color w:val="000000"/>
          <w:lang w:val="lt-LT"/>
        </w:rPr>
        <w:t xml:space="preserve"> TIKSLA</w:t>
      </w:r>
      <w:r w:rsidR="002B32F3">
        <w:rPr>
          <w:b/>
          <w:color w:val="000000"/>
          <w:lang w:val="lt-LT"/>
        </w:rPr>
        <w:t>I</w:t>
      </w:r>
      <w:r w:rsidR="00274799" w:rsidRPr="009A5B25">
        <w:rPr>
          <w:b/>
          <w:color w:val="000000"/>
          <w:lang w:val="lt-LT"/>
        </w:rPr>
        <w:t>, METINIAI VEIKLOS TIKSLAI, PRIORITETAI</w:t>
      </w:r>
    </w:p>
    <w:p w14:paraId="3544DC5D" w14:textId="77777777" w:rsidR="009F103B" w:rsidRPr="009A5B25" w:rsidRDefault="009F103B" w:rsidP="009A5B25">
      <w:pPr>
        <w:pStyle w:val="prastasiniatinklio"/>
        <w:jc w:val="both"/>
        <w:rPr>
          <w:lang w:eastAsia="en-US"/>
        </w:rPr>
      </w:pPr>
    </w:p>
    <w:p w14:paraId="2DC6B89F" w14:textId="292C33C6" w:rsidR="00274799" w:rsidRPr="009A5B25" w:rsidRDefault="0091194D" w:rsidP="009A5B25">
      <w:pPr>
        <w:tabs>
          <w:tab w:val="left" w:pos="720"/>
        </w:tabs>
        <w:ind w:firstLine="709"/>
        <w:jc w:val="both"/>
        <w:rPr>
          <w:sz w:val="24"/>
          <w:szCs w:val="24"/>
          <w:highlight w:val="red"/>
        </w:rPr>
      </w:pPr>
      <w:r w:rsidRPr="009A5B25">
        <w:rPr>
          <w:sz w:val="24"/>
          <w:szCs w:val="24"/>
        </w:rPr>
        <w:t>7. 2022</w:t>
      </w:r>
      <w:r w:rsidR="00274799" w:rsidRPr="009A5B25">
        <w:rPr>
          <w:sz w:val="24"/>
          <w:szCs w:val="24"/>
        </w:rPr>
        <w:t xml:space="preserve"> metais </w:t>
      </w:r>
      <w:r w:rsidR="00344153">
        <w:rPr>
          <w:sz w:val="24"/>
          <w:szCs w:val="24"/>
        </w:rPr>
        <w:t>Mokykla</w:t>
      </w:r>
      <w:r w:rsidR="00274799" w:rsidRPr="009A5B25">
        <w:rPr>
          <w:sz w:val="24"/>
          <w:szCs w:val="24"/>
        </w:rPr>
        <w:t xml:space="preserve"> įgyvendina strateginius tikslus:</w:t>
      </w:r>
    </w:p>
    <w:p w14:paraId="3BA587A0" w14:textId="361C1E0A" w:rsidR="00274799" w:rsidRPr="009A5B25" w:rsidRDefault="00274799" w:rsidP="009A5B25">
      <w:pPr>
        <w:ind w:firstLine="709"/>
        <w:jc w:val="both"/>
        <w:rPr>
          <w:sz w:val="24"/>
          <w:szCs w:val="24"/>
        </w:rPr>
      </w:pPr>
      <w:r w:rsidRPr="009A5B25">
        <w:rPr>
          <w:sz w:val="24"/>
          <w:szCs w:val="24"/>
        </w:rPr>
        <w:t xml:space="preserve">7.1. </w:t>
      </w:r>
      <w:r w:rsidR="00344153">
        <w:rPr>
          <w:sz w:val="24"/>
          <w:szCs w:val="24"/>
        </w:rPr>
        <w:t>Tobulinti ugdymo (</w:t>
      </w:r>
      <w:proofErr w:type="spellStart"/>
      <w:r w:rsidR="00344153">
        <w:rPr>
          <w:sz w:val="24"/>
          <w:szCs w:val="24"/>
        </w:rPr>
        <w:t>si</w:t>
      </w:r>
      <w:proofErr w:type="spellEnd"/>
      <w:r w:rsidR="00344153">
        <w:rPr>
          <w:sz w:val="24"/>
          <w:szCs w:val="24"/>
        </w:rPr>
        <w:t>) procesą siekiant kiekvieno mokinio pažangos</w:t>
      </w:r>
      <w:r w:rsidRPr="009A5B25">
        <w:rPr>
          <w:sz w:val="24"/>
          <w:szCs w:val="24"/>
        </w:rPr>
        <w:t>;</w:t>
      </w:r>
    </w:p>
    <w:p w14:paraId="5850D320" w14:textId="7CF42798" w:rsidR="00274799" w:rsidRPr="009A5B25" w:rsidRDefault="00274799" w:rsidP="009A5B25">
      <w:pPr>
        <w:shd w:val="clear" w:color="auto" w:fill="FFFFFF"/>
        <w:ind w:firstLine="709"/>
        <w:jc w:val="both"/>
        <w:rPr>
          <w:sz w:val="24"/>
          <w:szCs w:val="24"/>
        </w:rPr>
      </w:pPr>
      <w:r w:rsidRPr="009A5B25">
        <w:rPr>
          <w:sz w:val="24"/>
          <w:szCs w:val="24"/>
        </w:rPr>
        <w:t xml:space="preserve">7.2. </w:t>
      </w:r>
      <w:r w:rsidR="00344153">
        <w:rPr>
          <w:sz w:val="24"/>
          <w:szCs w:val="24"/>
        </w:rPr>
        <w:t>Kurti saugią, mokinių poreikius atliepiančią mokyklos ugdymo (</w:t>
      </w:r>
      <w:proofErr w:type="spellStart"/>
      <w:r w:rsidR="00344153">
        <w:rPr>
          <w:sz w:val="24"/>
          <w:szCs w:val="24"/>
        </w:rPr>
        <w:t>si</w:t>
      </w:r>
      <w:proofErr w:type="spellEnd"/>
      <w:r w:rsidR="00344153">
        <w:rPr>
          <w:sz w:val="24"/>
          <w:szCs w:val="24"/>
        </w:rPr>
        <w:t>) aplinką</w:t>
      </w:r>
    </w:p>
    <w:p w14:paraId="2FC04FD6" w14:textId="77777777" w:rsidR="00274799" w:rsidRPr="009A5B25" w:rsidRDefault="00274799" w:rsidP="009A5B25">
      <w:pPr>
        <w:tabs>
          <w:tab w:val="left" w:pos="720"/>
        </w:tabs>
        <w:ind w:firstLine="709"/>
        <w:jc w:val="both"/>
        <w:rPr>
          <w:sz w:val="24"/>
          <w:szCs w:val="24"/>
        </w:rPr>
      </w:pPr>
      <w:r w:rsidRPr="009A5B25">
        <w:rPr>
          <w:sz w:val="24"/>
          <w:szCs w:val="24"/>
        </w:rPr>
        <w:t xml:space="preserve">8. </w:t>
      </w:r>
      <w:r w:rsidRPr="009A5B25">
        <w:rPr>
          <w:caps/>
          <w:sz w:val="24"/>
          <w:szCs w:val="24"/>
        </w:rPr>
        <w:t>p</w:t>
      </w:r>
      <w:r w:rsidRPr="009A5B25">
        <w:rPr>
          <w:sz w:val="24"/>
          <w:szCs w:val="24"/>
        </w:rPr>
        <w:t>rioritetai:</w:t>
      </w:r>
    </w:p>
    <w:p w14:paraId="7FC39D14" w14:textId="77777777" w:rsidR="009F103B" w:rsidRPr="009A5B25" w:rsidRDefault="00274799" w:rsidP="009A5B25">
      <w:pPr>
        <w:pStyle w:val="prastasiniatinklio"/>
        <w:ind w:firstLine="709"/>
        <w:jc w:val="both"/>
      </w:pPr>
      <w:r w:rsidRPr="009A5B25">
        <w:t xml:space="preserve">8.1. </w:t>
      </w:r>
      <w:r w:rsidR="009F103B" w:rsidRPr="009A5B25">
        <w:t xml:space="preserve">bendruomenės narių lyderystės gebėjimų plėtojimas; </w:t>
      </w:r>
    </w:p>
    <w:p w14:paraId="0E6E0E64" w14:textId="3630F4DB" w:rsidR="009F103B" w:rsidRDefault="009F103B" w:rsidP="009A5B25">
      <w:pPr>
        <w:pStyle w:val="prastasiniatinklio"/>
        <w:ind w:firstLine="709"/>
        <w:jc w:val="both"/>
      </w:pPr>
      <w:r w:rsidRPr="009A5B25">
        <w:t xml:space="preserve">8.2. </w:t>
      </w:r>
      <w:r w:rsidR="00344153">
        <w:t>informacinių technologijų ir patirtinio ugdymo taikymas:</w:t>
      </w:r>
    </w:p>
    <w:p w14:paraId="0F2E55EB" w14:textId="2434C003" w:rsidR="00344153" w:rsidRPr="009A5B25" w:rsidRDefault="00344153" w:rsidP="009A5B25">
      <w:pPr>
        <w:pStyle w:val="prastasiniatinklio"/>
        <w:ind w:firstLine="709"/>
        <w:jc w:val="both"/>
        <w:rPr>
          <w:lang w:eastAsia="en-US"/>
        </w:rPr>
      </w:pPr>
      <w:r>
        <w:t>8.3. saugios psichologinės, emocinės, fizinės aplinkos sukūrimas.</w:t>
      </w:r>
    </w:p>
    <w:p w14:paraId="2F2ACB33" w14:textId="77777777" w:rsidR="00274799" w:rsidRPr="009A5B25" w:rsidRDefault="00274799" w:rsidP="009A5B25">
      <w:pPr>
        <w:tabs>
          <w:tab w:val="left" w:pos="720"/>
        </w:tabs>
        <w:ind w:firstLine="709"/>
        <w:jc w:val="both"/>
        <w:rPr>
          <w:sz w:val="24"/>
          <w:szCs w:val="24"/>
        </w:rPr>
      </w:pPr>
      <w:r w:rsidRPr="009A5B25">
        <w:rPr>
          <w:sz w:val="24"/>
          <w:szCs w:val="24"/>
        </w:rPr>
        <w:t>9. Metiniai veiklos tikslai ir uždaviniai:</w:t>
      </w:r>
    </w:p>
    <w:p w14:paraId="17C23833" w14:textId="0176DD42" w:rsidR="00274799" w:rsidRPr="009A5B25" w:rsidRDefault="00274799" w:rsidP="009A5B25">
      <w:pPr>
        <w:ind w:firstLine="709"/>
        <w:jc w:val="both"/>
        <w:rPr>
          <w:sz w:val="24"/>
          <w:szCs w:val="24"/>
        </w:rPr>
      </w:pPr>
      <w:r w:rsidRPr="009A5B25">
        <w:rPr>
          <w:sz w:val="24"/>
          <w:szCs w:val="24"/>
        </w:rPr>
        <w:t>9.1</w:t>
      </w:r>
      <w:r w:rsidR="00BC3407" w:rsidRPr="009A5B25">
        <w:rPr>
          <w:sz w:val="24"/>
          <w:szCs w:val="24"/>
        </w:rPr>
        <w:t>.</w:t>
      </w:r>
      <w:r w:rsidRPr="009A5B25">
        <w:rPr>
          <w:sz w:val="24"/>
          <w:szCs w:val="24"/>
        </w:rPr>
        <w:t xml:space="preserve"> Užtikrinti kokybišką ugdymo proceso organizavimą</w:t>
      </w:r>
      <w:r w:rsidR="00344153">
        <w:rPr>
          <w:sz w:val="24"/>
          <w:szCs w:val="24"/>
        </w:rPr>
        <w:t xml:space="preserve"> aktyviam mokinių ugdymuisi ir asmeninei pažangai</w:t>
      </w:r>
      <w:r w:rsidRPr="009A5B25">
        <w:rPr>
          <w:sz w:val="24"/>
          <w:szCs w:val="24"/>
        </w:rPr>
        <w:t>:</w:t>
      </w:r>
    </w:p>
    <w:p w14:paraId="10F2B9BF" w14:textId="2CE34DAB" w:rsidR="00274799" w:rsidRPr="009A5B25" w:rsidRDefault="00274799" w:rsidP="009A5B25">
      <w:pPr>
        <w:ind w:firstLine="709"/>
        <w:jc w:val="both"/>
        <w:rPr>
          <w:sz w:val="24"/>
          <w:szCs w:val="24"/>
        </w:rPr>
      </w:pPr>
      <w:r w:rsidRPr="009A5B25">
        <w:rPr>
          <w:sz w:val="24"/>
          <w:szCs w:val="24"/>
        </w:rPr>
        <w:t>9.1.1. sudaryti sąlygas ugdyti vaikus pagal bendrojo ugdymo, individualizuotas ir neformaliojo švietimo programas</w:t>
      </w:r>
      <w:r w:rsidR="00344153">
        <w:rPr>
          <w:sz w:val="24"/>
          <w:szCs w:val="24"/>
        </w:rPr>
        <w:t xml:space="preserve"> stebint individualią pažangą</w:t>
      </w:r>
      <w:r w:rsidRPr="009A5B25">
        <w:rPr>
          <w:sz w:val="24"/>
          <w:szCs w:val="24"/>
        </w:rPr>
        <w:t>;</w:t>
      </w:r>
    </w:p>
    <w:p w14:paraId="4ACC9739" w14:textId="77777777" w:rsidR="00274799" w:rsidRPr="009A5B25" w:rsidRDefault="00274799" w:rsidP="009A5B25">
      <w:pPr>
        <w:ind w:firstLine="709"/>
        <w:jc w:val="both"/>
        <w:rPr>
          <w:sz w:val="24"/>
          <w:szCs w:val="24"/>
        </w:rPr>
      </w:pPr>
      <w:r w:rsidRPr="009A5B25">
        <w:rPr>
          <w:sz w:val="24"/>
          <w:szCs w:val="24"/>
        </w:rPr>
        <w:t xml:space="preserve">9.1.2. sudaryti sąlygas </w:t>
      </w:r>
      <w:r w:rsidR="1F8D8B7B" w:rsidRPr="009A5B25">
        <w:rPr>
          <w:sz w:val="24"/>
          <w:szCs w:val="24"/>
        </w:rPr>
        <w:t>įtraukiojo ugdymo sistemos kūrimui</w:t>
      </w:r>
      <w:r w:rsidRPr="009A5B25">
        <w:rPr>
          <w:sz w:val="24"/>
          <w:szCs w:val="24"/>
        </w:rPr>
        <w:t>;</w:t>
      </w:r>
    </w:p>
    <w:p w14:paraId="25D24072" w14:textId="77777777" w:rsidR="00274799" w:rsidRPr="009A5B25" w:rsidRDefault="00274799" w:rsidP="009A5B25">
      <w:pPr>
        <w:ind w:firstLine="709"/>
        <w:jc w:val="both"/>
        <w:rPr>
          <w:sz w:val="24"/>
          <w:szCs w:val="24"/>
        </w:rPr>
      </w:pPr>
      <w:r w:rsidRPr="009A5B25">
        <w:rPr>
          <w:sz w:val="24"/>
          <w:szCs w:val="24"/>
        </w:rPr>
        <w:t>9.1.3. efektyvinti veiklas, lemiančias veiksmingą mokinių, mokytojų ir tėvų bendradarbiavimą.</w:t>
      </w:r>
    </w:p>
    <w:p w14:paraId="0DFF2DFC" w14:textId="77777777" w:rsidR="00274799" w:rsidRPr="009A5B25" w:rsidRDefault="00274799" w:rsidP="009A5B25">
      <w:pPr>
        <w:ind w:firstLine="709"/>
        <w:jc w:val="both"/>
        <w:rPr>
          <w:sz w:val="24"/>
          <w:szCs w:val="24"/>
        </w:rPr>
      </w:pPr>
      <w:r w:rsidRPr="009A5B25">
        <w:rPr>
          <w:sz w:val="24"/>
          <w:szCs w:val="24"/>
        </w:rPr>
        <w:t>9.2. Užtikrinti saugią, sveiką ir šiuolaikinius ugdymo(</w:t>
      </w:r>
      <w:proofErr w:type="spellStart"/>
      <w:r w:rsidRPr="009A5B25">
        <w:rPr>
          <w:sz w:val="24"/>
          <w:szCs w:val="24"/>
        </w:rPr>
        <w:t>si</w:t>
      </w:r>
      <w:proofErr w:type="spellEnd"/>
      <w:r w:rsidRPr="009A5B25">
        <w:rPr>
          <w:sz w:val="24"/>
          <w:szCs w:val="24"/>
        </w:rPr>
        <w:t>) reikalavimus atitinkančią aplinką:</w:t>
      </w:r>
    </w:p>
    <w:p w14:paraId="1193C47D" w14:textId="5CD9A59C" w:rsidR="00274799" w:rsidRPr="009A5B25" w:rsidRDefault="00274799" w:rsidP="009A5B25">
      <w:pPr>
        <w:ind w:firstLine="709"/>
        <w:jc w:val="both"/>
        <w:rPr>
          <w:sz w:val="24"/>
          <w:szCs w:val="24"/>
        </w:rPr>
      </w:pPr>
      <w:r w:rsidRPr="009A5B25">
        <w:rPr>
          <w:sz w:val="24"/>
          <w:szCs w:val="24"/>
        </w:rPr>
        <w:t xml:space="preserve">9.2.1. </w:t>
      </w:r>
      <w:r w:rsidR="00952307">
        <w:rPr>
          <w:sz w:val="24"/>
          <w:szCs w:val="24"/>
        </w:rPr>
        <w:t>organizuoti ugdymą kitose erdvėse;</w:t>
      </w:r>
    </w:p>
    <w:p w14:paraId="6CE59BC4" w14:textId="01515392" w:rsidR="00274799" w:rsidRPr="00A47AF9" w:rsidRDefault="00274799" w:rsidP="009A5B25">
      <w:pPr>
        <w:ind w:firstLine="709"/>
        <w:jc w:val="both"/>
        <w:rPr>
          <w:sz w:val="24"/>
          <w:szCs w:val="24"/>
        </w:rPr>
      </w:pPr>
      <w:r w:rsidRPr="00A47AF9">
        <w:rPr>
          <w:sz w:val="24"/>
          <w:szCs w:val="24"/>
        </w:rPr>
        <w:t>9.2.2.</w:t>
      </w:r>
      <w:r w:rsidR="00A47AF9" w:rsidRPr="00A47AF9">
        <w:rPr>
          <w:sz w:val="24"/>
          <w:szCs w:val="24"/>
        </w:rPr>
        <w:t xml:space="preserve"> pritaikyti STEAM veiklas, IKT ugdymo procese</w:t>
      </w:r>
      <w:r w:rsidRPr="00A47AF9">
        <w:rPr>
          <w:sz w:val="24"/>
          <w:szCs w:val="24"/>
        </w:rPr>
        <w:t>.</w:t>
      </w:r>
    </w:p>
    <w:p w14:paraId="3F959C6C" w14:textId="77777777" w:rsidR="00274799" w:rsidRPr="009A5B25" w:rsidRDefault="00274799" w:rsidP="009A5B25">
      <w:pPr>
        <w:ind w:firstLine="709"/>
        <w:jc w:val="both"/>
        <w:rPr>
          <w:sz w:val="24"/>
          <w:szCs w:val="24"/>
        </w:rPr>
      </w:pPr>
      <w:r w:rsidRPr="009A5B25">
        <w:rPr>
          <w:sz w:val="24"/>
          <w:szCs w:val="24"/>
        </w:rPr>
        <w:t>10. Priemonės metiniams uždaviniams įgyvendinti:</w:t>
      </w:r>
    </w:p>
    <w:p w14:paraId="699EBC90" w14:textId="77777777" w:rsidR="00274799" w:rsidRPr="009A5B25" w:rsidRDefault="00274799" w:rsidP="009A5B25">
      <w:pPr>
        <w:ind w:firstLine="709"/>
        <w:jc w:val="both"/>
        <w:rPr>
          <w:sz w:val="24"/>
          <w:szCs w:val="24"/>
        </w:rPr>
      </w:pPr>
      <w:r w:rsidRPr="009A5B25">
        <w:rPr>
          <w:sz w:val="24"/>
          <w:szCs w:val="24"/>
        </w:rPr>
        <w:t>10.1. Mokyklos savivaldos institucijų posėdžiai:</w:t>
      </w:r>
    </w:p>
    <w:p w14:paraId="09B4DEA5" w14:textId="77777777" w:rsidR="002B32F3" w:rsidRDefault="00274799" w:rsidP="009A5B25">
      <w:pPr>
        <w:ind w:firstLine="709"/>
        <w:jc w:val="both"/>
        <w:rPr>
          <w:sz w:val="24"/>
          <w:szCs w:val="24"/>
        </w:rPr>
      </w:pPr>
      <w:r w:rsidRPr="009A5B25">
        <w:rPr>
          <w:sz w:val="24"/>
          <w:szCs w:val="24"/>
        </w:rPr>
        <w:t>10.1.1.</w:t>
      </w:r>
      <w:r w:rsidR="002B32F3">
        <w:rPr>
          <w:sz w:val="24"/>
          <w:szCs w:val="24"/>
        </w:rPr>
        <w:t xml:space="preserve"> </w:t>
      </w:r>
      <w:r w:rsidRPr="009A5B25">
        <w:rPr>
          <w:sz w:val="24"/>
          <w:szCs w:val="24"/>
        </w:rPr>
        <w:t>Mokytojų tarybos posėdžiai:</w:t>
      </w:r>
    </w:p>
    <w:p w14:paraId="7ACE1CDB" w14:textId="77777777" w:rsidR="00F45B2B" w:rsidRPr="009A5B25" w:rsidRDefault="00F45B2B" w:rsidP="009A5B25">
      <w:pPr>
        <w:ind w:firstLine="709"/>
        <w:jc w:val="both"/>
        <w:rPr>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040"/>
        <w:gridCol w:w="2561"/>
        <w:gridCol w:w="1721"/>
      </w:tblGrid>
      <w:tr w:rsidR="00274799" w:rsidRPr="009A5B25" w14:paraId="64757146" w14:textId="77777777" w:rsidTr="002B32F3">
        <w:tc>
          <w:tcPr>
            <w:tcW w:w="630" w:type="dxa"/>
          </w:tcPr>
          <w:p w14:paraId="5035F13F" w14:textId="77777777" w:rsidR="00274799" w:rsidRPr="009A5B25" w:rsidRDefault="00274799" w:rsidP="002B32F3">
            <w:pPr>
              <w:jc w:val="center"/>
              <w:rPr>
                <w:sz w:val="24"/>
                <w:szCs w:val="24"/>
              </w:rPr>
            </w:pPr>
            <w:r w:rsidRPr="009A5B25">
              <w:rPr>
                <w:sz w:val="24"/>
                <w:szCs w:val="24"/>
              </w:rPr>
              <w:t>Eil. Nr.</w:t>
            </w:r>
          </w:p>
        </w:tc>
        <w:tc>
          <w:tcPr>
            <w:tcW w:w="5040" w:type="dxa"/>
          </w:tcPr>
          <w:p w14:paraId="4074E91C" w14:textId="77777777" w:rsidR="00274799" w:rsidRPr="009A5B25" w:rsidRDefault="00274799" w:rsidP="002B32F3">
            <w:pPr>
              <w:jc w:val="center"/>
              <w:rPr>
                <w:sz w:val="24"/>
                <w:szCs w:val="24"/>
              </w:rPr>
            </w:pPr>
            <w:r w:rsidRPr="009A5B25">
              <w:rPr>
                <w:sz w:val="24"/>
                <w:szCs w:val="24"/>
              </w:rPr>
              <w:t>Priemonės pavadinimas</w:t>
            </w:r>
          </w:p>
        </w:tc>
        <w:tc>
          <w:tcPr>
            <w:tcW w:w="2561" w:type="dxa"/>
          </w:tcPr>
          <w:p w14:paraId="601FAE3D" w14:textId="77777777" w:rsidR="00274799" w:rsidRPr="009A5B25" w:rsidRDefault="00274799" w:rsidP="002B32F3">
            <w:pPr>
              <w:jc w:val="center"/>
              <w:rPr>
                <w:sz w:val="24"/>
                <w:szCs w:val="24"/>
              </w:rPr>
            </w:pPr>
            <w:r w:rsidRPr="009A5B25">
              <w:rPr>
                <w:sz w:val="24"/>
                <w:szCs w:val="24"/>
              </w:rPr>
              <w:t>Atsakingas asmuo arba vykdytojas</w:t>
            </w:r>
          </w:p>
        </w:tc>
        <w:tc>
          <w:tcPr>
            <w:tcW w:w="1721" w:type="dxa"/>
          </w:tcPr>
          <w:p w14:paraId="3A6C368C" w14:textId="77777777" w:rsidR="00274799" w:rsidRPr="009A5B25" w:rsidRDefault="00274799" w:rsidP="002B32F3">
            <w:pPr>
              <w:jc w:val="center"/>
              <w:rPr>
                <w:sz w:val="24"/>
                <w:szCs w:val="24"/>
              </w:rPr>
            </w:pPr>
            <w:r w:rsidRPr="009A5B25">
              <w:rPr>
                <w:sz w:val="24"/>
                <w:szCs w:val="24"/>
              </w:rPr>
              <w:t>Vykdymo terminas</w:t>
            </w:r>
          </w:p>
        </w:tc>
      </w:tr>
      <w:tr w:rsidR="0045320E" w:rsidRPr="009A5B25" w14:paraId="484DFD8D" w14:textId="77777777" w:rsidTr="002B32F3">
        <w:trPr>
          <w:trHeight w:val="611"/>
        </w:trPr>
        <w:tc>
          <w:tcPr>
            <w:tcW w:w="630" w:type="dxa"/>
          </w:tcPr>
          <w:p w14:paraId="08877129" w14:textId="77777777" w:rsidR="0045320E" w:rsidRPr="009A5B25" w:rsidRDefault="0045320E" w:rsidP="009A5B25">
            <w:pPr>
              <w:jc w:val="both"/>
              <w:rPr>
                <w:sz w:val="24"/>
                <w:szCs w:val="24"/>
              </w:rPr>
            </w:pPr>
            <w:r w:rsidRPr="009A5B25">
              <w:rPr>
                <w:sz w:val="24"/>
                <w:szCs w:val="24"/>
              </w:rPr>
              <w:t>1.</w:t>
            </w:r>
          </w:p>
        </w:tc>
        <w:tc>
          <w:tcPr>
            <w:tcW w:w="5040" w:type="dxa"/>
          </w:tcPr>
          <w:p w14:paraId="4F0CE67E" w14:textId="312E1B1C" w:rsidR="0045320E" w:rsidRPr="009A5B25" w:rsidRDefault="00BC3407" w:rsidP="009A5B25">
            <w:pPr>
              <w:jc w:val="both"/>
              <w:rPr>
                <w:color w:val="000000"/>
                <w:sz w:val="24"/>
                <w:szCs w:val="24"/>
              </w:rPr>
            </w:pPr>
            <w:r w:rsidRPr="009A5B25">
              <w:rPr>
                <w:color w:val="000000"/>
                <w:sz w:val="24"/>
                <w:szCs w:val="24"/>
              </w:rPr>
              <w:t xml:space="preserve">Dėl </w:t>
            </w:r>
            <w:r w:rsidR="0045320E" w:rsidRPr="009A5B25">
              <w:rPr>
                <w:color w:val="000000"/>
                <w:sz w:val="24"/>
                <w:szCs w:val="24"/>
              </w:rPr>
              <w:t xml:space="preserve">I pusmečio </w:t>
            </w:r>
            <w:r w:rsidR="00E96C66" w:rsidRPr="009A5B25">
              <w:rPr>
                <w:color w:val="000000"/>
                <w:sz w:val="24"/>
                <w:szCs w:val="24"/>
              </w:rPr>
              <w:t>1</w:t>
            </w:r>
            <w:r w:rsidR="002B32F3">
              <w:rPr>
                <w:color w:val="000000"/>
                <w:sz w:val="24"/>
                <w:szCs w:val="24"/>
              </w:rPr>
              <w:t>–</w:t>
            </w:r>
            <w:r w:rsidR="00A47AF9">
              <w:rPr>
                <w:color w:val="000000"/>
                <w:sz w:val="24"/>
                <w:szCs w:val="24"/>
              </w:rPr>
              <w:t>4</w:t>
            </w:r>
            <w:r w:rsidR="00E96C66" w:rsidRPr="009A5B25">
              <w:rPr>
                <w:color w:val="000000"/>
                <w:sz w:val="24"/>
                <w:szCs w:val="24"/>
              </w:rPr>
              <w:t xml:space="preserve"> klasių </w:t>
            </w:r>
            <w:r w:rsidR="0045320E" w:rsidRPr="009A5B25">
              <w:rPr>
                <w:color w:val="000000"/>
                <w:sz w:val="24"/>
                <w:szCs w:val="24"/>
              </w:rPr>
              <w:t>mokinių rezultatų analizė</w:t>
            </w:r>
            <w:r w:rsidRPr="009A5B25">
              <w:rPr>
                <w:color w:val="000000"/>
                <w:sz w:val="24"/>
                <w:szCs w:val="24"/>
              </w:rPr>
              <w:t>s</w:t>
            </w:r>
            <w:r w:rsidR="0045320E" w:rsidRPr="009A5B25">
              <w:rPr>
                <w:color w:val="000000"/>
                <w:sz w:val="24"/>
                <w:szCs w:val="24"/>
              </w:rPr>
              <w:t xml:space="preserve"> </w:t>
            </w:r>
          </w:p>
          <w:p w14:paraId="3CF35D3F" w14:textId="77777777" w:rsidR="0045320E" w:rsidRPr="009A5B25" w:rsidRDefault="0045320E" w:rsidP="009A5B25">
            <w:pPr>
              <w:jc w:val="both"/>
              <w:rPr>
                <w:color w:val="000000"/>
                <w:sz w:val="24"/>
                <w:szCs w:val="24"/>
              </w:rPr>
            </w:pPr>
          </w:p>
        </w:tc>
        <w:tc>
          <w:tcPr>
            <w:tcW w:w="2561" w:type="dxa"/>
          </w:tcPr>
          <w:p w14:paraId="2765A180" w14:textId="216A5398" w:rsidR="0045320E" w:rsidRPr="009A5B25" w:rsidRDefault="00A47AF9" w:rsidP="009A5B25">
            <w:pPr>
              <w:jc w:val="both"/>
              <w:rPr>
                <w:sz w:val="24"/>
                <w:szCs w:val="24"/>
              </w:rPr>
            </w:pPr>
            <w:proofErr w:type="spellStart"/>
            <w:r>
              <w:rPr>
                <w:color w:val="000000"/>
                <w:sz w:val="24"/>
                <w:szCs w:val="24"/>
              </w:rPr>
              <w:t>L.Nomgaudienė</w:t>
            </w:r>
            <w:proofErr w:type="spellEnd"/>
            <w:r>
              <w:rPr>
                <w:color w:val="000000"/>
                <w:sz w:val="24"/>
                <w:szCs w:val="24"/>
              </w:rPr>
              <w:t>, pradinių klasių mokytojos</w:t>
            </w:r>
          </w:p>
        </w:tc>
        <w:tc>
          <w:tcPr>
            <w:tcW w:w="1721" w:type="dxa"/>
          </w:tcPr>
          <w:p w14:paraId="00F168CC" w14:textId="77777777" w:rsidR="0045320E" w:rsidRPr="009A5B25" w:rsidRDefault="0045320E" w:rsidP="002B32F3">
            <w:pPr>
              <w:jc w:val="center"/>
              <w:rPr>
                <w:sz w:val="24"/>
                <w:szCs w:val="24"/>
              </w:rPr>
            </w:pPr>
            <w:r w:rsidRPr="009A5B25">
              <w:rPr>
                <w:sz w:val="24"/>
                <w:szCs w:val="24"/>
              </w:rPr>
              <w:t>Vasaris</w:t>
            </w:r>
          </w:p>
        </w:tc>
      </w:tr>
      <w:tr w:rsidR="0045320E" w:rsidRPr="009A5B25" w14:paraId="5032525F" w14:textId="77777777" w:rsidTr="002B32F3">
        <w:trPr>
          <w:trHeight w:val="279"/>
        </w:trPr>
        <w:tc>
          <w:tcPr>
            <w:tcW w:w="630" w:type="dxa"/>
          </w:tcPr>
          <w:p w14:paraId="7304E0D7" w14:textId="77777777" w:rsidR="0045320E" w:rsidRPr="009A5B25" w:rsidRDefault="0045320E" w:rsidP="009A5B25">
            <w:pPr>
              <w:jc w:val="both"/>
              <w:rPr>
                <w:sz w:val="24"/>
                <w:szCs w:val="24"/>
              </w:rPr>
            </w:pPr>
            <w:r w:rsidRPr="009A5B25">
              <w:rPr>
                <w:sz w:val="24"/>
                <w:szCs w:val="24"/>
              </w:rPr>
              <w:t>2.</w:t>
            </w:r>
          </w:p>
        </w:tc>
        <w:tc>
          <w:tcPr>
            <w:tcW w:w="5040" w:type="dxa"/>
          </w:tcPr>
          <w:p w14:paraId="1D327C83" w14:textId="77777777" w:rsidR="00E96C66" w:rsidRPr="009A5B25" w:rsidRDefault="00BC3407" w:rsidP="009A5B25">
            <w:pPr>
              <w:pStyle w:val="Pagrindinistekstas"/>
              <w:jc w:val="both"/>
            </w:pPr>
            <w:r w:rsidRPr="009A5B25">
              <w:t xml:space="preserve">Dėl </w:t>
            </w:r>
            <w:r w:rsidR="00CC20D7" w:rsidRPr="009A5B25">
              <w:t>1–4 klasių II-</w:t>
            </w:r>
            <w:proofErr w:type="spellStart"/>
            <w:r w:rsidR="00CC20D7" w:rsidRPr="009A5B25">
              <w:t>ojo</w:t>
            </w:r>
            <w:proofErr w:type="spellEnd"/>
            <w:r w:rsidR="00CC20D7" w:rsidRPr="009A5B25">
              <w:t xml:space="preserve"> pusmečio ir metinio</w:t>
            </w:r>
            <w:r w:rsidRPr="009A5B25">
              <w:t xml:space="preserve"> pažangumo ir lankomumo analizės;</w:t>
            </w:r>
          </w:p>
          <w:p w14:paraId="34DF705A" w14:textId="77777777" w:rsidR="0045320E" w:rsidRPr="009A5B25" w:rsidRDefault="00BC3407" w:rsidP="009A5B25">
            <w:pPr>
              <w:pStyle w:val="Pagrindinistekstas"/>
              <w:jc w:val="both"/>
              <w:rPr>
                <w:color w:val="000000"/>
              </w:rPr>
            </w:pPr>
            <w:r w:rsidRPr="009A5B25">
              <w:t xml:space="preserve">Dėl </w:t>
            </w:r>
            <w:r w:rsidR="00E96C66" w:rsidRPr="009A5B25">
              <w:t>1–4 klasių mokinių kėlim</w:t>
            </w:r>
            <w:r w:rsidRPr="009A5B25">
              <w:t>o</w:t>
            </w:r>
            <w:r w:rsidR="00CC20D7" w:rsidRPr="009A5B25">
              <w:t xml:space="preserve"> į aukštesnę klasę ir papildomų darbų skyrim</w:t>
            </w:r>
            <w:r w:rsidRPr="009A5B25">
              <w:t>o</w:t>
            </w:r>
          </w:p>
        </w:tc>
        <w:tc>
          <w:tcPr>
            <w:tcW w:w="2561" w:type="dxa"/>
          </w:tcPr>
          <w:p w14:paraId="7AE60076" w14:textId="547FBD12" w:rsidR="0045320E" w:rsidRPr="009A5B25" w:rsidRDefault="00A47AF9" w:rsidP="009A5B25">
            <w:pPr>
              <w:jc w:val="both"/>
              <w:rPr>
                <w:color w:val="000000"/>
                <w:sz w:val="24"/>
                <w:szCs w:val="24"/>
              </w:rPr>
            </w:pPr>
            <w:proofErr w:type="spellStart"/>
            <w:r>
              <w:rPr>
                <w:color w:val="000000"/>
                <w:sz w:val="24"/>
                <w:szCs w:val="24"/>
              </w:rPr>
              <w:t>L.Nomgaudienė</w:t>
            </w:r>
            <w:proofErr w:type="spellEnd"/>
            <w:r>
              <w:rPr>
                <w:color w:val="000000"/>
                <w:sz w:val="24"/>
                <w:szCs w:val="24"/>
              </w:rPr>
              <w:t>, pradinių klasių mokytojos</w:t>
            </w:r>
          </w:p>
        </w:tc>
        <w:tc>
          <w:tcPr>
            <w:tcW w:w="1721" w:type="dxa"/>
          </w:tcPr>
          <w:p w14:paraId="64ACB1EA" w14:textId="77777777" w:rsidR="0045320E" w:rsidRPr="009A5B25" w:rsidRDefault="0045320E" w:rsidP="002B32F3">
            <w:pPr>
              <w:jc w:val="center"/>
              <w:rPr>
                <w:sz w:val="24"/>
                <w:szCs w:val="24"/>
              </w:rPr>
            </w:pPr>
            <w:r w:rsidRPr="009A5B25">
              <w:rPr>
                <w:sz w:val="24"/>
                <w:szCs w:val="24"/>
              </w:rPr>
              <w:t>Birželis</w:t>
            </w:r>
          </w:p>
        </w:tc>
      </w:tr>
      <w:tr w:rsidR="0045320E" w:rsidRPr="009A5B25" w14:paraId="3CD4187F" w14:textId="77777777" w:rsidTr="002B32F3">
        <w:trPr>
          <w:trHeight w:val="575"/>
        </w:trPr>
        <w:tc>
          <w:tcPr>
            <w:tcW w:w="630" w:type="dxa"/>
          </w:tcPr>
          <w:p w14:paraId="45A515CC" w14:textId="77777777" w:rsidR="0045320E" w:rsidRPr="009A5B25" w:rsidRDefault="0045320E" w:rsidP="009A5B25">
            <w:pPr>
              <w:jc w:val="both"/>
              <w:rPr>
                <w:sz w:val="24"/>
                <w:szCs w:val="24"/>
              </w:rPr>
            </w:pPr>
            <w:r w:rsidRPr="009A5B25">
              <w:rPr>
                <w:sz w:val="24"/>
                <w:szCs w:val="24"/>
              </w:rPr>
              <w:lastRenderedPageBreak/>
              <w:t>4.</w:t>
            </w:r>
          </w:p>
        </w:tc>
        <w:tc>
          <w:tcPr>
            <w:tcW w:w="5040" w:type="dxa"/>
          </w:tcPr>
          <w:p w14:paraId="6942036E" w14:textId="0E48E666" w:rsidR="00BC3407" w:rsidRPr="009A5B25" w:rsidRDefault="00BC3407" w:rsidP="009A5B25">
            <w:pPr>
              <w:jc w:val="both"/>
              <w:rPr>
                <w:color w:val="000000"/>
                <w:sz w:val="24"/>
                <w:szCs w:val="24"/>
              </w:rPr>
            </w:pPr>
            <w:r w:rsidRPr="009A5B25">
              <w:rPr>
                <w:color w:val="000000"/>
                <w:sz w:val="24"/>
                <w:szCs w:val="24"/>
              </w:rPr>
              <w:t xml:space="preserve">Dėl </w:t>
            </w:r>
            <w:r w:rsidR="0045320E" w:rsidRPr="009A5B25">
              <w:rPr>
                <w:color w:val="000000"/>
                <w:sz w:val="24"/>
                <w:szCs w:val="24"/>
              </w:rPr>
              <w:t>202</w:t>
            </w:r>
            <w:r w:rsidR="00A47AF9">
              <w:rPr>
                <w:color w:val="000000"/>
                <w:sz w:val="24"/>
                <w:szCs w:val="24"/>
              </w:rPr>
              <w:t>2</w:t>
            </w:r>
            <w:r w:rsidR="0045320E" w:rsidRPr="009A5B25">
              <w:rPr>
                <w:color w:val="000000"/>
                <w:sz w:val="24"/>
                <w:szCs w:val="24"/>
              </w:rPr>
              <w:t>–202</w:t>
            </w:r>
            <w:r w:rsidR="00A47AF9">
              <w:rPr>
                <w:color w:val="000000"/>
                <w:sz w:val="24"/>
                <w:szCs w:val="24"/>
              </w:rPr>
              <w:t>3</w:t>
            </w:r>
            <w:r w:rsidR="0045320E" w:rsidRPr="009A5B25">
              <w:rPr>
                <w:color w:val="000000"/>
                <w:sz w:val="24"/>
                <w:szCs w:val="24"/>
              </w:rPr>
              <w:t xml:space="preserve"> m. m. ugdymo plano</w:t>
            </w:r>
            <w:r w:rsidRPr="009A5B25">
              <w:rPr>
                <w:color w:val="000000"/>
                <w:sz w:val="24"/>
                <w:szCs w:val="24"/>
              </w:rPr>
              <w:t xml:space="preserve"> įgyvendinimo aptarimo;</w:t>
            </w:r>
          </w:p>
          <w:p w14:paraId="248A8860" w14:textId="6432571D" w:rsidR="007946A6" w:rsidRPr="009A5B25" w:rsidRDefault="00BC3407" w:rsidP="009A5B25">
            <w:pPr>
              <w:jc w:val="both"/>
              <w:rPr>
                <w:color w:val="000000"/>
                <w:sz w:val="24"/>
                <w:szCs w:val="24"/>
              </w:rPr>
            </w:pPr>
            <w:r w:rsidRPr="009A5B25">
              <w:rPr>
                <w:color w:val="000000"/>
                <w:sz w:val="24"/>
                <w:szCs w:val="24"/>
              </w:rPr>
              <w:t xml:space="preserve">dėl </w:t>
            </w:r>
            <w:r w:rsidR="0045320E" w:rsidRPr="009A5B25">
              <w:rPr>
                <w:color w:val="000000"/>
                <w:sz w:val="24"/>
                <w:szCs w:val="24"/>
              </w:rPr>
              <w:t>202</w:t>
            </w:r>
            <w:r w:rsidR="00A47AF9">
              <w:rPr>
                <w:color w:val="000000"/>
                <w:sz w:val="24"/>
                <w:szCs w:val="24"/>
              </w:rPr>
              <w:t>3</w:t>
            </w:r>
            <w:r w:rsidR="0045320E" w:rsidRPr="009A5B25">
              <w:rPr>
                <w:color w:val="000000"/>
                <w:sz w:val="24"/>
                <w:szCs w:val="24"/>
              </w:rPr>
              <w:t>–202</w:t>
            </w:r>
            <w:r w:rsidR="00A47AF9">
              <w:rPr>
                <w:color w:val="000000"/>
                <w:sz w:val="24"/>
                <w:szCs w:val="24"/>
              </w:rPr>
              <w:t>4</w:t>
            </w:r>
            <w:r w:rsidR="0045320E" w:rsidRPr="009A5B25">
              <w:rPr>
                <w:color w:val="000000"/>
                <w:sz w:val="24"/>
                <w:szCs w:val="24"/>
              </w:rPr>
              <w:t xml:space="preserve"> m. m. ugdymo plano tvirtinim</w:t>
            </w:r>
            <w:r w:rsidRPr="009A5B25">
              <w:rPr>
                <w:color w:val="000000"/>
                <w:sz w:val="24"/>
                <w:szCs w:val="24"/>
              </w:rPr>
              <w:t>o;</w:t>
            </w:r>
            <w:r w:rsidR="0045320E" w:rsidRPr="009A5B25">
              <w:rPr>
                <w:color w:val="000000"/>
                <w:sz w:val="24"/>
                <w:szCs w:val="24"/>
              </w:rPr>
              <w:t xml:space="preserve"> </w:t>
            </w:r>
          </w:p>
          <w:p w14:paraId="719E968D" w14:textId="20099C7E" w:rsidR="00BC3407" w:rsidRPr="009A5B25" w:rsidRDefault="00BC3407" w:rsidP="009A5B25">
            <w:pPr>
              <w:jc w:val="both"/>
              <w:rPr>
                <w:color w:val="000000"/>
                <w:sz w:val="24"/>
                <w:szCs w:val="24"/>
              </w:rPr>
            </w:pPr>
            <w:r w:rsidRPr="009A5B25">
              <w:rPr>
                <w:sz w:val="24"/>
                <w:szCs w:val="24"/>
              </w:rPr>
              <w:t xml:space="preserve">dėl </w:t>
            </w:r>
            <w:r w:rsidR="00A47AF9">
              <w:rPr>
                <w:sz w:val="24"/>
                <w:szCs w:val="24"/>
              </w:rPr>
              <w:t>mokyklos</w:t>
            </w:r>
            <w:r w:rsidR="007946A6" w:rsidRPr="009A5B25">
              <w:rPr>
                <w:sz w:val="24"/>
                <w:szCs w:val="24"/>
              </w:rPr>
              <w:t xml:space="preserve"> vidinio įsivertinimo rezultatų analizė</w:t>
            </w:r>
            <w:r w:rsidRPr="009A5B25">
              <w:rPr>
                <w:sz w:val="24"/>
                <w:szCs w:val="24"/>
              </w:rPr>
              <w:t>s</w:t>
            </w:r>
            <w:r w:rsidR="007946A6" w:rsidRPr="009A5B25">
              <w:rPr>
                <w:sz w:val="24"/>
                <w:szCs w:val="24"/>
              </w:rPr>
              <w:t xml:space="preserve"> ir aptarim</w:t>
            </w:r>
            <w:r w:rsidRPr="009A5B25">
              <w:rPr>
                <w:sz w:val="24"/>
                <w:szCs w:val="24"/>
              </w:rPr>
              <w:t>o;</w:t>
            </w:r>
          </w:p>
          <w:p w14:paraId="6C028A98" w14:textId="77777777" w:rsidR="007946A6" w:rsidRPr="009A5B25" w:rsidRDefault="00BC3407" w:rsidP="009A5B25">
            <w:pPr>
              <w:jc w:val="both"/>
              <w:rPr>
                <w:color w:val="000000"/>
                <w:sz w:val="24"/>
                <w:szCs w:val="24"/>
              </w:rPr>
            </w:pPr>
            <w:r w:rsidRPr="009A5B25">
              <w:rPr>
                <w:color w:val="000000"/>
                <w:sz w:val="24"/>
                <w:szCs w:val="24"/>
              </w:rPr>
              <w:t xml:space="preserve">dėl </w:t>
            </w:r>
            <w:r w:rsidRPr="009A5B25">
              <w:rPr>
                <w:sz w:val="24"/>
                <w:szCs w:val="24"/>
              </w:rPr>
              <w:t>e-NMPP rezultatų aptarimo, analizės, jų panaudojimo mokinių pasiekimams gerinti</w:t>
            </w:r>
          </w:p>
        </w:tc>
        <w:tc>
          <w:tcPr>
            <w:tcW w:w="2561" w:type="dxa"/>
          </w:tcPr>
          <w:p w14:paraId="5B08B21F" w14:textId="72F4B400" w:rsidR="007946A6" w:rsidRPr="009A5B25" w:rsidRDefault="00A47AF9" w:rsidP="009A5B25">
            <w:pPr>
              <w:jc w:val="both"/>
              <w:rPr>
                <w:sz w:val="24"/>
                <w:szCs w:val="24"/>
              </w:rPr>
            </w:pPr>
            <w:proofErr w:type="spellStart"/>
            <w:r>
              <w:rPr>
                <w:color w:val="000000"/>
                <w:sz w:val="24"/>
                <w:szCs w:val="24"/>
              </w:rPr>
              <w:t>L.Nomgaudienė</w:t>
            </w:r>
            <w:proofErr w:type="spellEnd"/>
            <w:r>
              <w:rPr>
                <w:color w:val="000000"/>
                <w:sz w:val="24"/>
                <w:szCs w:val="24"/>
              </w:rPr>
              <w:t>, pradinių klasių mokytojos</w:t>
            </w:r>
          </w:p>
        </w:tc>
        <w:tc>
          <w:tcPr>
            <w:tcW w:w="1721" w:type="dxa"/>
          </w:tcPr>
          <w:p w14:paraId="77A62B32" w14:textId="77777777" w:rsidR="0045320E" w:rsidRPr="009A5B25" w:rsidRDefault="0045320E" w:rsidP="002B32F3">
            <w:pPr>
              <w:jc w:val="center"/>
              <w:rPr>
                <w:sz w:val="24"/>
                <w:szCs w:val="24"/>
              </w:rPr>
            </w:pPr>
            <w:r w:rsidRPr="009A5B25">
              <w:rPr>
                <w:color w:val="000000"/>
                <w:sz w:val="24"/>
                <w:szCs w:val="24"/>
              </w:rPr>
              <w:t>Rugpjūtis</w:t>
            </w:r>
          </w:p>
        </w:tc>
      </w:tr>
    </w:tbl>
    <w:p w14:paraId="371876E1" w14:textId="77777777" w:rsidR="00274799" w:rsidRPr="009A5B25" w:rsidRDefault="00274799" w:rsidP="009A5B25">
      <w:pPr>
        <w:jc w:val="both"/>
        <w:rPr>
          <w:b/>
          <w:color w:val="000000"/>
          <w:sz w:val="24"/>
          <w:szCs w:val="24"/>
        </w:rPr>
      </w:pPr>
    </w:p>
    <w:p w14:paraId="40956C5B" w14:textId="14321068" w:rsidR="00274799" w:rsidRDefault="00274799" w:rsidP="000248DB">
      <w:pPr>
        <w:ind w:firstLine="709"/>
        <w:jc w:val="both"/>
        <w:rPr>
          <w:bCs/>
          <w:color w:val="000000"/>
          <w:sz w:val="24"/>
          <w:szCs w:val="24"/>
        </w:rPr>
      </w:pPr>
      <w:r w:rsidRPr="009A5B25">
        <w:rPr>
          <w:bCs/>
          <w:color w:val="000000"/>
          <w:sz w:val="24"/>
          <w:szCs w:val="24"/>
        </w:rPr>
        <w:t>10.</w:t>
      </w:r>
      <w:r w:rsidR="00554C04" w:rsidRPr="009A5B25">
        <w:rPr>
          <w:bCs/>
          <w:color w:val="000000"/>
          <w:sz w:val="24"/>
          <w:szCs w:val="24"/>
        </w:rPr>
        <w:t>1.</w:t>
      </w:r>
      <w:r w:rsidR="00F9557F">
        <w:rPr>
          <w:bCs/>
          <w:color w:val="000000"/>
          <w:sz w:val="24"/>
          <w:szCs w:val="24"/>
        </w:rPr>
        <w:t>2</w:t>
      </w:r>
      <w:r w:rsidRPr="009A5B25">
        <w:rPr>
          <w:bCs/>
          <w:color w:val="000000"/>
          <w:sz w:val="24"/>
          <w:szCs w:val="24"/>
        </w:rPr>
        <w:t xml:space="preserve">. </w:t>
      </w:r>
      <w:r w:rsidR="00A47AF9">
        <w:rPr>
          <w:bCs/>
          <w:color w:val="000000"/>
          <w:sz w:val="24"/>
          <w:szCs w:val="24"/>
        </w:rPr>
        <w:t>Pradinių klasių mokytojų</w:t>
      </w:r>
      <w:r w:rsidRPr="009A5B25">
        <w:rPr>
          <w:bCs/>
          <w:color w:val="000000"/>
          <w:sz w:val="24"/>
          <w:szCs w:val="24"/>
        </w:rPr>
        <w:t xml:space="preserve"> metodinės </w:t>
      </w:r>
      <w:r w:rsidR="00A47AF9">
        <w:rPr>
          <w:bCs/>
          <w:color w:val="000000"/>
          <w:sz w:val="24"/>
          <w:szCs w:val="24"/>
        </w:rPr>
        <w:t>grupės</w:t>
      </w:r>
      <w:r w:rsidRPr="009A5B25">
        <w:rPr>
          <w:bCs/>
          <w:color w:val="000000"/>
          <w:sz w:val="24"/>
          <w:szCs w:val="24"/>
        </w:rPr>
        <w:t xml:space="preserve"> posėdžiai:</w:t>
      </w:r>
    </w:p>
    <w:p w14:paraId="3F6AB800" w14:textId="77777777" w:rsidR="002B32F3" w:rsidRPr="009A5B25" w:rsidRDefault="002B32F3" w:rsidP="009A5B25">
      <w:pPr>
        <w:ind w:firstLine="851"/>
        <w:jc w:val="both"/>
        <w:rPr>
          <w:bCs/>
          <w:color w:val="000000"/>
          <w:sz w:val="24"/>
          <w:szCs w:val="24"/>
        </w:rPr>
      </w:pPr>
    </w:p>
    <w:tbl>
      <w:tblPr>
        <w:tblW w:w="995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7"/>
        <w:gridCol w:w="5100"/>
        <w:gridCol w:w="2554"/>
        <w:gridCol w:w="1731"/>
      </w:tblGrid>
      <w:tr w:rsidR="00274799" w:rsidRPr="009A5B25" w14:paraId="0EC150F3" w14:textId="77777777" w:rsidTr="002B32F3">
        <w:tc>
          <w:tcPr>
            <w:tcW w:w="567" w:type="dxa"/>
            <w:shd w:val="clear" w:color="auto" w:fill="auto"/>
          </w:tcPr>
          <w:p w14:paraId="7C21A2C6" w14:textId="77777777" w:rsidR="00274799" w:rsidRPr="009A5B25" w:rsidRDefault="00274799" w:rsidP="002B32F3">
            <w:pPr>
              <w:jc w:val="center"/>
              <w:rPr>
                <w:sz w:val="24"/>
                <w:szCs w:val="24"/>
              </w:rPr>
            </w:pPr>
            <w:r w:rsidRPr="009A5B25">
              <w:rPr>
                <w:sz w:val="24"/>
                <w:szCs w:val="24"/>
              </w:rPr>
              <w:t>Eil. Nr.</w:t>
            </w:r>
          </w:p>
        </w:tc>
        <w:tc>
          <w:tcPr>
            <w:tcW w:w="5100" w:type="dxa"/>
            <w:shd w:val="clear" w:color="auto" w:fill="auto"/>
          </w:tcPr>
          <w:p w14:paraId="316E90C6" w14:textId="77777777" w:rsidR="00274799" w:rsidRPr="009A5B25" w:rsidRDefault="00274799" w:rsidP="002B32F3">
            <w:pPr>
              <w:jc w:val="center"/>
              <w:rPr>
                <w:sz w:val="24"/>
                <w:szCs w:val="24"/>
              </w:rPr>
            </w:pPr>
            <w:r w:rsidRPr="009A5B25">
              <w:rPr>
                <w:sz w:val="24"/>
                <w:szCs w:val="24"/>
              </w:rPr>
              <w:t>Priemonės pavadinimas</w:t>
            </w:r>
          </w:p>
        </w:tc>
        <w:tc>
          <w:tcPr>
            <w:tcW w:w="2554" w:type="dxa"/>
            <w:shd w:val="clear" w:color="auto" w:fill="auto"/>
          </w:tcPr>
          <w:p w14:paraId="79B4C5BB" w14:textId="77777777" w:rsidR="00274799" w:rsidRPr="009A5B25" w:rsidRDefault="00274799" w:rsidP="002B32F3">
            <w:pPr>
              <w:jc w:val="center"/>
              <w:rPr>
                <w:sz w:val="24"/>
                <w:szCs w:val="24"/>
              </w:rPr>
            </w:pPr>
            <w:r w:rsidRPr="009A5B25">
              <w:rPr>
                <w:sz w:val="24"/>
                <w:szCs w:val="24"/>
              </w:rPr>
              <w:t>Atsakingas asmuo arba vykdytojas</w:t>
            </w:r>
          </w:p>
        </w:tc>
        <w:tc>
          <w:tcPr>
            <w:tcW w:w="1731" w:type="dxa"/>
            <w:shd w:val="clear" w:color="auto" w:fill="auto"/>
          </w:tcPr>
          <w:p w14:paraId="271293EA" w14:textId="77777777" w:rsidR="00274799" w:rsidRPr="009A5B25" w:rsidRDefault="00274799" w:rsidP="002B32F3">
            <w:pPr>
              <w:jc w:val="center"/>
              <w:rPr>
                <w:sz w:val="24"/>
                <w:szCs w:val="24"/>
              </w:rPr>
            </w:pPr>
            <w:r w:rsidRPr="009A5B25">
              <w:rPr>
                <w:sz w:val="24"/>
                <w:szCs w:val="24"/>
              </w:rPr>
              <w:t>Vykdymo terminas</w:t>
            </w:r>
          </w:p>
        </w:tc>
      </w:tr>
      <w:tr w:rsidR="00274799" w:rsidRPr="009A5B25" w14:paraId="5BF85495" w14:textId="77777777" w:rsidTr="002B32F3">
        <w:trPr>
          <w:trHeight w:val="264"/>
        </w:trPr>
        <w:tc>
          <w:tcPr>
            <w:tcW w:w="567" w:type="dxa"/>
            <w:shd w:val="clear" w:color="auto" w:fill="auto"/>
          </w:tcPr>
          <w:p w14:paraId="294B450F" w14:textId="77777777" w:rsidR="00274799" w:rsidRPr="009A5B25" w:rsidRDefault="00274799" w:rsidP="009A5B25">
            <w:pPr>
              <w:jc w:val="both"/>
              <w:rPr>
                <w:sz w:val="24"/>
                <w:szCs w:val="24"/>
              </w:rPr>
            </w:pPr>
            <w:r w:rsidRPr="009A5B25">
              <w:rPr>
                <w:sz w:val="24"/>
                <w:szCs w:val="24"/>
              </w:rPr>
              <w:t>1.</w:t>
            </w:r>
          </w:p>
        </w:tc>
        <w:tc>
          <w:tcPr>
            <w:tcW w:w="5100" w:type="dxa"/>
            <w:shd w:val="clear" w:color="auto" w:fill="auto"/>
          </w:tcPr>
          <w:p w14:paraId="47A50E91" w14:textId="18DD25D5" w:rsidR="00274799" w:rsidRPr="009A5B25" w:rsidRDefault="20CEA7BF" w:rsidP="009A5B25">
            <w:pPr>
              <w:pStyle w:val="prastasis1"/>
              <w:jc w:val="both"/>
            </w:pPr>
            <w:r w:rsidRPr="009A5B25">
              <w:t xml:space="preserve">Metodinės </w:t>
            </w:r>
            <w:r w:rsidR="00A47AF9">
              <w:t>grupės</w:t>
            </w:r>
            <w:r w:rsidRPr="009A5B25">
              <w:t xml:space="preserve"> prioritetų nustatymas ir 2022</w:t>
            </w:r>
            <w:r w:rsidR="00A47AF9">
              <w:t xml:space="preserve"> – 2023 m.</w:t>
            </w:r>
            <w:r w:rsidRPr="009A5B25">
              <w:t xml:space="preserve"> m.</w:t>
            </w:r>
            <w:r w:rsidR="263B12F9" w:rsidRPr="009A5B25">
              <w:t xml:space="preserve"> </w:t>
            </w:r>
            <w:r w:rsidRPr="009A5B25">
              <w:t>veiklos plano sudarymas</w:t>
            </w:r>
            <w:r w:rsidR="00274799" w:rsidRPr="009A5B25">
              <w:tab/>
            </w:r>
            <w:r w:rsidR="00274799" w:rsidRPr="009A5B25">
              <w:tab/>
            </w:r>
          </w:p>
        </w:tc>
        <w:tc>
          <w:tcPr>
            <w:tcW w:w="2554" w:type="dxa"/>
            <w:shd w:val="clear" w:color="auto" w:fill="auto"/>
          </w:tcPr>
          <w:p w14:paraId="222C9A68" w14:textId="42C53D82" w:rsidR="00274799" w:rsidRPr="009A5B25" w:rsidRDefault="00A47AF9" w:rsidP="009A5B25">
            <w:pPr>
              <w:jc w:val="both"/>
              <w:rPr>
                <w:sz w:val="24"/>
                <w:szCs w:val="24"/>
              </w:rPr>
            </w:pPr>
            <w:proofErr w:type="spellStart"/>
            <w:r>
              <w:rPr>
                <w:sz w:val="24"/>
                <w:szCs w:val="24"/>
              </w:rPr>
              <w:t>J.Navackienė</w:t>
            </w:r>
            <w:proofErr w:type="spellEnd"/>
          </w:p>
          <w:p w14:paraId="242C576F" w14:textId="77777777" w:rsidR="00274799" w:rsidRPr="009A5B25" w:rsidRDefault="00274799" w:rsidP="009A5B25">
            <w:pPr>
              <w:jc w:val="both"/>
              <w:rPr>
                <w:sz w:val="24"/>
                <w:szCs w:val="24"/>
              </w:rPr>
            </w:pPr>
          </w:p>
        </w:tc>
        <w:tc>
          <w:tcPr>
            <w:tcW w:w="1731" w:type="dxa"/>
            <w:shd w:val="clear" w:color="auto" w:fill="auto"/>
          </w:tcPr>
          <w:p w14:paraId="5422F405" w14:textId="2F29A43F" w:rsidR="00274799" w:rsidRPr="009A5B25" w:rsidRDefault="00A47AF9" w:rsidP="002B32F3">
            <w:pPr>
              <w:jc w:val="center"/>
              <w:rPr>
                <w:sz w:val="24"/>
                <w:szCs w:val="24"/>
              </w:rPr>
            </w:pPr>
            <w:r>
              <w:rPr>
                <w:sz w:val="24"/>
                <w:szCs w:val="24"/>
              </w:rPr>
              <w:t xml:space="preserve">Rugsėjis </w:t>
            </w:r>
          </w:p>
        </w:tc>
      </w:tr>
      <w:tr w:rsidR="00274799" w:rsidRPr="009A5B25" w14:paraId="603F3CEA" w14:textId="77777777" w:rsidTr="002B32F3">
        <w:tc>
          <w:tcPr>
            <w:tcW w:w="567" w:type="dxa"/>
            <w:shd w:val="clear" w:color="auto" w:fill="auto"/>
          </w:tcPr>
          <w:p w14:paraId="60D1C021" w14:textId="77777777" w:rsidR="00274799" w:rsidRPr="009A5B25" w:rsidRDefault="00274799" w:rsidP="009A5B25">
            <w:pPr>
              <w:jc w:val="both"/>
              <w:rPr>
                <w:sz w:val="24"/>
                <w:szCs w:val="24"/>
              </w:rPr>
            </w:pPr>
            <w:r w:rsidRPr="009A5B25">
              <w:rPr>
                <w:sz w:val="24"/>
                <w:szCs w:val="24"/>
              </w:rPr>
              <w:t>2.</w:t>
            </w:r>
          </w:p>
        </w:tc>
        <w:tc>
          <w:tcPr>
            <w:tcW w:w="5100" w:type="dxa"/>
            <w:shd w:val="clear" w:color="auto" w:fill="auto"/>
          </w:tcPr>
          <w:p w14:paraId="69C49052" w14:textId="77777777" w:rsidR="00274799" w:rsidRPr="009A5B25" w:rsidRDefault="3182D9B9" w:rsidP="009A5B25">
            <w:pPr>
              <w:pStyle w:val="prastasis1"/>
              <w:jc w:val="both"/>
            </w:pPr>
            <w:r w:rsidRPr="009A5B25">
              <w:t>Interaktyvaus mokym</w:t>
            </w:r>
            <w:r w:rsidR="002B5D85" w:rsidRPr="009A5B25">
              <w:t>osi metodų taikymas pamokose. „</w:t>
            </w:r>
            <w:proofErr w:type="spellStart"/>
            <w:r w:rsidRPr="009A5B25">
              <w:t>Teachers</w:t>
            </w:r>
            <w:proofErr w:type="spellEnd"/>
            <w:r w:rsidRPr="009A5B25">
              <w:t xml:space="preserve"> </w:t>
            </w:r>
            <w:proofErr w:type="spellStart"/>
            <w:r w:rsidRPr="009A5B25">
              <w:t>lead</w:t>
            </w:r>
            <w:proofErr w:type="spellEnd"/>
            <w:r w:rsidRPr="009A5B25">
              <w:t xml:space="preserve"> </w:t>
            </w:r>
            <w:proofErr w:type="spellStart"/>
            <w:r w:rsidRPr="009A5B25">
              <w:t>tech</w:t>
            </w:r>
            <w:proofErr w:type="spellEnd"/>
            <w:r w:rsidRPr="009A5B25">
              <w:t>“ programos vykdymas.</w:t>
            </w:r>
          </w:p>
          <w:p w14:paraId="34E18DEE" w14:textId="77777777" w:rsidR="00274799" w:rsidRPr="009A5B25" w:rsidRDefault="3182D9B9" w:rsidP="009A5B25">
            <w:pPr>
              <w:pStyle w:val="prastasis1"/>
              <w:jc w:val="both"/>
            </w:pPr>
            <w:r w:rsidRPr="009A5B25">
              <w:t>Ugdymosi priemonių panaudojimo tikslingumas. Vadovėlių, mokymo priemonių įsigijimo prioritetų nustatymas</w:t>
            </w:r>
            <w:r w:rsidR="00274799" w:rsidRPr="009A5B25">
              <w:tab/>
            </w:r>
          </w:p>
        </w:tc>
        <w:tc>
          <w:tcPr>
            <w:tcW w:w="2554" w:type="dxa"/>
            <w:shd w:val="clear" w:color="auto" w:fill="auto"/>
          </w:tcPr>
          <w:p w14:paraId="7D3EF409" w14:textId="77777777" w:rsidR="00274799" w:rsidRDefault="00A47AF9" w:rsidP="009A5B25">
            <w:pPr>
              <w:jc w:val="both"/>
              <w:rPr>
                <w:sz w:val="24"/>
                <w:szCs w:val="24"/>
              </w:rPr>
            </w:pPr>
            <w:proofErr w:type="spellStart"/>
            <w:r>
              <w:rPr>
                <w:sz w:val="24"/>
                <w:szCs w:val="24"/>
              </w:rPr>
              <w:t>I.Aganauskienė</w:t>
            </w:r>
            <w:proofErr w:type="spellEnd"/>
          </w:p>
          <w:p w14:paraId="6D5C19DB" w14:textId="77777777" w:rsidR="0012136D" w:rsidRDefault="0012136D" w:rsidP="009A5B25">
            <w:pPr>
              <w:jc w:val="both"/>
              <w:rPr>
                <w:sz w:val="24"/>
                <w:szCs w:val="24"/>
              </w:rPr>
            </w:pPr>
          </w:p>
          <w:p w14:paraId="497FE543" w14:textId="77777777" w:rsidR="0012136D" w:rsidRDefault="0012136D" w:rsidP="009A5B25">
            <w:pPr>
              <w:jc w:val="both"/>
              <w:rPr>
                <w:sz w:val="24"/>
                <w:szCs w:val="24"/>
              </w:rPr>
            </w:pPr>
          </w:p>
          <w:p w14:paraId="4C0EABC4" w14:textId="790655A0" w:rsidR="0012136D" w:rsidRPr="009A5B25" w:rsidRDefault="005E372B" w:rsidP="009A5B25">
            <w:pPr>
              <w:jc w:val="both"/>
              <w:rPr>
                <w:sz w:val="24"/>
                <w:szCs w:val="24"/>
              </w:rPr>
            </w:pPr>
            <w:r>
              <w:rPr>
                <w:sz w:val="24"/>
                <w:szCs w:val="24"/>
              </w:rPr>
              <w:t>Pradinių klasių mokytojos</w:t>
            </w:r>
          </w:p>
        </w:tc>
        <w:tc>
          <w:tcPr>
            <w:tcW w:w="1731" w:type="dxa"/>
            <w:shd w:val="clear" w:color="auto" w:fill="auto"/>
          </w:tcPr>
          <w:p w14:paraId="0E72C47A" w14:textId="77777777" w:rsidR="00274799" w:rsidRDefault="00A47AF9" w:rsidP="002B32F3">
            <w:pPr>
              <w:jc w:val="center"/>
              <w:rPr>
                <w:sz w:val="24"/>
                <w:szCs w:val="24"/>
              </w:rPr>
            </w:pPr>
            <w:r>
              <w:rPr>
                <w:sz w:val="24"/>
                <w:szCs w:val="24"/>
              </w:rPr>
              <w:t>Spalis</w:t>
            </w:r>
          </w:p>
          <w:p w14:paraId="5C95B842" w14:textId="77777777" w:rsidR="005E372B" w:rsidRDefault="005E372B" w:rsidP="002B32F3">
            <w:pPr>
              <w:jc w:val="center"/>
              <w:rPr>
                <w:sz w:val="24"/>
                <w:szCs w:val="24"/>
              </w:rPr>
            </w:pPr>
          </w:p>
          <w:p w14:paraId="577D2698" w14:textId="77777777" w:rsidR="005E372B" w:rsidRDefault="005E372B" w:rsidP="002B32F3">
            <w:pPr>
              <w:jc w:val="center"/>
              <w:rPr>
                <w:sz w:val="24"/>
                <w:szCs w:val="24"/>
              </w:rPr>
            </w:pPr>
          </w:p>
          <w:p w14:paraId="6A7415E3" w14:textId="77777777" w:rsidR="005E372B" w:rsidRDefault="005E372B" w:rsidP="002B32F3">
            <w:pPr>
              <w:jc w:val="center"/>
              <w:rPr>
                <w:sz w:val="24"/>
                <w:szCs w:val="24"/>
              </w:rPr>
            </w:pPr>
            <w:r>
              <w:rPr>
                <w:sz w:val="24"/>
                <w:szCs w:val="24"/>
              </w:rPr>
              <w:t>Kovas</w:t>
            </w:r>
          </w:p>
          <w:p w14:paraId="69E062E8" w14:textId="25992624" w:rsidR="005E372B" w:rsidRPr="009A5B25" w:rsidRDefault="005E372B" w:rsidP="002B32F3">
            <w:pPr>
              <w:jc w:val="center"/>
              <w:rPr>
                <w:sz w:val="24"/>
                <w:szCs w:val="24"/>
              </w:rPr>
            </w:pPr>
            <w:r>
              <w:rPr>
                <w:sz w:val="24"/>
                <w:szCs w:val="24"/>
              </w:rPr>
              <w:t>Balandis</w:t>
            </w:r>
          </w:p>
        </w:tc>
      </w:tr>
      <w:tr w:rsidR="00274799" w:rsidRPr="009A5B25" w14:paraId="127D6B8D" w14:textId="77777777" w:rsidTr="002B32F3">
        <w:tc>
          <w:tcPr>
            <w:tcW w:w="567" w:type="dxa"/>
            <w:shd w:val="clear" w:color="auto" w:fill="auto"/>
          </w:tcPr>
          <w:p w14:paraId="7510C6A7" w14:textId="77777777" w:rsidR="00274799" w:rsidRPr="009A5B25" w:rsidRDefault="00274799" w:rsidP="009A5B25">
            <w:pPr>
              <w:jc w:val="both"/>
              <w:rPr>
                <w:sz w:val="24"/>
                <w:szCs w:val="24"/>
              </w:rPr>
            </w:pPr>
            <w:r w:rsidRPr="009A5B25">
              <w:rPr>
                <w:sz w:val="24"/>
                <w:szCs w:val="24"/>
              </w:rPr>
              <w:t>3.</w:t>
            </w:r>
          </w:p>
        </w:tc>
        <w:tc>
          <w:tcPr>
            <w:tcW w:w="5100" w:type="dxa"/>
            <w:shd w:val="clear" w:color="auto" w:fill="auto"/>
          </w:tcPr>
          <w:p w14:paraId="1FA1F938" w14:textId="77777777" w:rsidR="00274799" w:rsidRPr="009A5B25" w:rsidRDefault="0044239B" w:rsidP="009A5B25">
            <w:pPr>
              <w:pStyle w:val="prastasis1"/>
              <w:jc w:val="both"/>
            </w:pPr>
            <w:r w:rsidRPr="009A5B25">
              <w:t>Pasirengimas dirbti pagal</w:t>
            </w:r>
            <w:r w:rsidR="7027BEEA" w:rsidRPr="009A5B25">
              <w:t xml:space="preserve"> atnaujintas bendrojo ugdymo programas.</w:t>
            </w:r>
          </w:p>
          <w:p w14:paraId="23E29942" w14:textId="77777777" w:rsidR="00274799" w:rsidRPr="009A5B25" w:rsidRDefault="7027BEEA" w:rsidP="009A5B25">
            <w:pPr>
              <w:pStyle w:val="prastasis1"/>
              <w:jc w:val="both"/>
            </w:pPr>
            <w:r w:rsidRPr="009A5B25">
              <w:t>Kultūros paso veiklos, jų įgyvendinimas</w:t>
            </w:r>
          </w:p>
        </w:tc>
        <w:tc>
          <w:tcPr>
            <w:tcW w:w="2554" w:type="dxa"/>
            <w:shd w:val="clear" w:color="auto" w:fill="auto"/>
          </w:tcPr>
          <w:p w14:paraId="149998D5" w14:textId="77777777" w:rsidR="0044239B" w:rsidRDefault="00A47AF9" w:rsidP="009A5B25">
            <w:pPr>
              <w:jc w:val="both"/>
              <w:rPr>
                <w:sz w:val="24"/>
                <w:szCs w:val="24"/>
              </w:rPr>
            </w:pPr>
            <w:proofErr w:type="spellStart"/>
            <w:r>
              <w:rPr>
                <w:sz w:val="24"/>
                <w:szCs w:val="24"/>
              </w:rPr>
              <w:t>Ž.Juozaitienė</w:t>
            </w:r>
            <w:proofErr w:type="spellEnd"/>
            <w:r>
              <w:rPr>
                <w:sz w:val="24"/>
                <w:szCs w:val="24"/>
              </w:rPr>
              <w:t xml:space="preserve"> </w:t>
            </w:r>
            <w:proofErr w:type="spellStart"/>
            <w:r>
              <w:rPr>
                <w:sz w:val="24"/>
                <w:szCs w:val="24"/>
              </w:rPr>
              <w:t>J.Navackienė</w:t>
            </w:r>
            <w:proofErr w:type="spellEnd"/>
          </w:p>
          <w:p w14:paraId="7102D19B" w14:textId="7F590173" w:rsidR="005E372B" w:rsidRPr="009A5B25" w:rsidRDefault="005E372B" w:rsidP="009A5B25">
            <w:pPr>
              <w:jc w:val="both"/>
              <w:rPr>
                <w:sz w:val="24"/>
                <w:szCs w:val="24"/>
              </w:rPr>
            </w:pPr>
          </w:p>
        </w:tc>
        <w:tc>
          <w:tcPr>
            <w:tcW w:w="1731" w:type="dxa"/>
            <w:shd w:val="clear" w:color="auto" w:fill="auto"/>
          </w:tcPr>
          <w:p w14:paraId="161A050A" w14:textId="77777777" w:rsidR="00274799" w:rsidRDefault="00A47AF9" w:rsidP="002B32F3">
            <w:pPr>
              <w:jc w:val="center"/>
              <w:rPr>
                <w:sz w:val="24"/>
                <w:szCs w:val="24"/>
              </w:rPr>
            </w:pPr>
            <w:r>
              <w:rPr>
                <w:sz w:val="24"/>
                <w:szCs w:val="24"/>
              </w:rPr>
              <w:t>Lapkritis</w:t>
            </w:r>
          </w:p>
          <w:p w14:paraId="5931D214" w14:textId="77777777" w:rsidR="005E372B" w:rsidRDefault="005E372B" w:rsidP="002B32F3">
            <w:pPr>
              <w:jc w:val="center"/>
              <w:rPr>
                <w:sz w:val="24"/>
                <w:szCs w:val="24"/>
              </w:rPr>
            </w:pPr>
          </w:p>
          <w:p w14:paraId="14300D5D" w14:textId="415A429D" w:rsidR="005E372B" w:rsidRPr="009A5B25" w:rsidRDefault="005E372B" w:rsidP="002B32F3">
            <w:pPr>
              <w:jc w:val="center"/>
              <w:rPr>
                <w:sz w:val="24"/>
                <w:szCs w:val="24"/>
              </w:rPr>
            </w:pPr>
            <w:r>
              <w:rPr>
                <w:sz w:val="24"/>
                <w:szCs w:val="24"/>
              </w:rPr>
              <w:t>Visus metus</w:t>
            </w:r>
          </w:p>
        </w:tc>
      </w:tr>
      <w:tr w:rsidR="00A47AF9" w:rsidRPr="00A47AF9" w14:paraId="32E2C9AE" w14:textId="77777777" w:rsidTr="002B32F3">
        <w:trPr>
          <w:trHeight w:val="857"/>
        </w:trPr>
        <w:tc>
          <w:tcPr>
            <w:tcW w:w="567" w:type="dxa"/>
            <w:shd w:val="clear" w:color="auto" w:fill="auto"/>
          </w:tcPr>
          <w:p w14:paraId="7093ADA0" w14:textId="77777777" w:rsidR="00274799" w:rsidRPr="00A47AF9" w:rsidRDefault="00274799" w:rsidP="009A5B25">
            <w:pPr>
              <w:jc w:val="both"/>
              <w:rPr>
                <w:color w:val="FF0000"/>
                <w:sz w:val="24"/>
                <w:szCs w:val="24"/>
              </w:rPr>
            </w:pPr>
            <w:r w:rsidRPr="005E372B">
              <w:rPr>
                <w:sz w:val="24"/>
                <w:szCs w:val="24"/>
              </w:rPr>
              <w:t>4.</w:t>
            </w:r>
          </w:p>
        </w:tc>
        <w:tc>
          <w:tcPr>
            <w:tcW w:w="5100" w:type="dxa"/>
            <w:shd w:val="clear" w:color="auto" w:fill="auto"/>
          </w:tcPr>
          <w:p w14:paraId="6C78D62C" w14:textId="77777777" w:rsidR="00274799" w:rsidRPr="005E372B" w:rsidRDefault="3B159EC2" w:rsidP="009A5B25">
            <w:pPr>
              <w:pStyle w:val="prastasis1"/>
              <w:jc w:val="both"/>
            </w:pPr>
            <w:r w:rsidRPr="005E372B">
              <w:t xml:space="preserve">Veiksmingi </w:t>
            </w:r>
            <w:proofErr w:type="spellStart"/>
            <w:r w:rsidRPr="005E372B">
              <w:t>patyriminio</w:t>
            </w:r>
            <w:proofErr w:type="spellEnd"/>
            <w:r w:rsidRPr="005E372B">
              <w:t xml:space="preserve"> ugdymo metodai pamokoje.</w:t>
            </w:r>
          </w:p>
          <w:p w14:paraId="72BD4A58" w14:textId="5D534DA0" w:rsidR="00274799" w:rsidRPr="005E372B" w:rsidRDefault="3B159EC2" w:rsidP="009A5B25">
            <w:pPr>
              <w:pStyle w:val="prastasis1"/>
              <w:jc w:val="both"/>
            </w:pPr>
            <w:r w:rsidRPr="005E372B">
              <w:t>Mokytojo veiklą reglamentuojančių dokumentų aptarimas ir koregavimas</w:t>
            </w:r>
            <w:r w:rsidR="005E372B" w:rsidRPr="005E372B">
              <w:t>.</w:t>
            </w:r>
          </w:p>
        </w:tc>
        <w:tc>
          <w:tcPr>
            <w:tcW w:w="2554" w:type="dxa"/>
            <w:shd w:val="clear" w:color="auto" w:fill="auto"/>
          </w:tcPr>
          <w:p w14:paraId="2A07DBAD" w14:textId="77777777" w:rsidR="00274799" w:rsidRDefault="005E372B" w:rsidP="00A47AF9">
            <w:pPr>
              <w:jc w:val="both"/>
              <w:rPr>
                <w:sz w:val="24"/>
                <w:szCs w:val="24"/>
              </w:rPr>
            </w:pPr>
            <w:proofErr w:type="spellStart"/>
            <w:r w:rsidRPr="005E372B">
              <w:rPr>
                <w:sz w:val="24"/>
                <w:szCs w:val="24"/>
              </w:rPr>
              <w:t>G.Šimulynienė</w:t>
            </w:r>
            <w:proofErr w:type="spellEnd"/>
          </w:p>
          <w:p w14:paraId="6B24D67D" w14:textId="77777777" w:rsidR="005E372B" w:rsidRDefault="005E372B" w:rsidP="00A47AF9">
            <w:pPr>
              <w:jc w:val="both"/>
              <w:rPr>
                <w:sz w:val="24"/>
                <w:szCs w:val="24"/>
              </w:rPr>
            </w:pPr>
          </w:p>
          <w:p w14:paraId="637C2DC8" w14:textId="0A835371" w:rsidR="005E372B" w:rsidRPr="005E372B" w:rsidRDefault="005E372B" w:rsidP="00A47AF9">
            <w:pPr>
              <w:jc w:val="both"/>
              <w:rPr>
                <w:sz w:val="24"/>
                <w:szCs w:val="24"/>
              </w:rPr>
            </w:pPr>
          </w:p>
        </w:tc>
        <w:tc>
          <w:tcPr>
            <w:tcW w:w="1731" w:type="dxa"/>
            <w:shd w:val="clear" w:color="auto" w:fill="auto"/>
          </w:tcPr>
          <w:p w14:paraId="2DF53443" w14:textId="74182513" w:rsidR="00274799" w:rsidRPr="005E372B" w:rsidRDefault="005E372B" w:rsidP="002B32F3">
            <w:pPr>
              <w:jc w:val="center"/>
              <w:rPr>
                <w:sz w:val="24"/>
                <w:szCs w:val="24"/>
              </w:rPr>
            </w:pPr>
            <w:r w:rsidRPr="005E372B">
              <w:rPr>
                <w:sz w:val="24"/>
                <w:szCs w:val="24"/>
              </w:rPr>
              <w:t>Gruodis</w:t>
            </w:r>
          </w:p>
        </w:tc>
      </w:tr>
      <w:tr w:rsidR="005E372B" w:rsidRPr="005E372B" w14:paraId="2C22F7D4" w14:textId="77777777" w:rsidTr="002B32F3">
        <w:trPr>
          <w:trHeight w:val="575"/>
        </w:trPr>
        <w:tc>
          <w:tcPr>
            <w:tcW w:w="567" w:type="dxa"/>
            <w:shd w:val="clear" w:color="auto" w:fill="auto"/>
          </w:tcPr>
          <w:p w14:paraId="415FDBCC" w14:textId="77777777" w:rsidR="00274799" w:rsidRPr="005E372B" w:rsidRDefault="00274799" w:rsidP="009A5B25">
            <w:pPr>
              <w:jc w:val="both"/>
              <w:rPr>
                <w:sz w:val="24"/>
                <w:szCs w:val="24"/>
              </w:rPr>
            </w:pPr>
            <w:r w:rsidRPr="005E372B">
              <w:rPr>
                <w:sz w:val="24"/>
                <w:szCs w:val="24"/>
              </w:rPr>
              <w:t>5.</w:t>
            </w:r>
          </w:p>
        </w:tc>
        <w:tc>
          <w:tcPr>
            <w:tcW w:w="5100" w:type="dxa"/>
            <w:shd w:val="clear" w:color="auto" w:fill="auto"/>
          </w:tcPr>
          <w:p w14:paraId="157FF4CF" w14:textId="0F2005FB" w:rsidR="00274799" w:rsidRPr="005E372B" w:rsidRDefault="1A68115B" w:rsidP="009A5B25">
            <w:pPr>
              <w:pStyle w:val="prastasis1"/>
              <w:jc w:val="both"/>
            </w:pPr>
            <w:r w:rsidRPr="005E372B">
              <w:t>2022</w:t>
            </w:r>
            <w:r w:rsidR="005E372B" w:rsidRPr="005E372B">
              <w:t xml:space="preserve"> – 2023 m.</w:t>
            </w:r>
            <w:r w:rsidRPr="005E372B">
              <w:t xml:space="preserve"> m. metodinės veiklos ataskaita ir perspektyvos</w:t>
            </w:r>
            <w:r w:rsidR="0044239B" w:rsidRPr="005E372B">
              <w:t xml:space="preserve"> 2023</w:t>
            </w:r>
            <w:r w:rsidR="005E372B" w:rsidRPr="005E372B">
              <w:t xml:space="preserve"> – 2024 </w:t>
            </w:r>
            <w:proofErr w:type="spellStart"/>
            <w:r w:rsidR="005E372B" w:rsidRPr="005E372B">
              <w:t>m.m</w:t>
            </w:r>
            <w:proofErr w:type="spellEnd"/>
            <w:r w:rsidR="005E372B" w:rsidRPr="005E372B">
              <w:t>.</w:t>
            </w:r>
          </w:p>
          <w:p w14:paraId="68DF588D" w14:textId="0A35E022" w:rsidR="00274799" w:rsidRPr="005E372B" w:rsidRDefault="1A68115B" w:rsidP="009A5B25">
            <w:pPr>
              <w:jc w:val="both"/>
              <w:rPr>
                <w:sz w:val="24"/>
                <w:szCs w:val="24"/>
              </w:rPr>
            </w:pPr>
            <w:r w:rsidRPr="005E372B">
              <w:rPr>
                <w:sz w:val="24"/>
                <w:szCs w:val="24"/>
              </w:rPr>
              <w:t>Kvalifikacijos tobulinimo analizė ir gairių nustatymas</w:t>
            </w:r>
            <w:r w:rsidR="005E372B" w:rsidRPr="005E372B">
              <w:rPr>
                <w:sz w:val="24"/>
                <w:szCs w:val="24"/>
              </w:rPr>
              <w:t>.</w:t>
            </w:r>
          </w:p>
        </w:tc>
        <w:tc>
          <w:tcPr>
            <w:tcW w:w="2554" w:type="dxa"/>
            <w:shd w:val="clear" w:color="auto" w:fill="auto"/>
          </w:tcPr>
          <w:p w14:paraId="5B5511A2" w14:textId="39B94EFE" w:rsidR="00274799" w:rsidRPr="005E372B" w:rsidRDefault="003155E8" w:rsidP="009A5B25">
            <w:pPr>
              <w:jc w:val="both"/>
              <w:rPr>
                <w:sz w:val="24"/>
                <w:szCs w:val="24"/>
              </w:rPr>
            </w:pPr>
            <w:proofErr w:type="spellStart"/>
            <w:r>
              <w:rPr>
                <w:sz w:val="24"/>
                <w:szCs w:val="24"/>
              </w:rPr>
              <w:t>J.Navackienė</w:t>
            </w:r>
            <w:proofErr w:type="spellEnd"/>
          </w:p>
        </w:tc>
        <w:tc>
          <w:tcPr>
            <w:tcW w:w="1731" w:type="dxa"/>
            <w:shd w:val="clear" w:color="auto" w:fill="auto"/>
          </w:tcPr>
          <w:p w14:paraId="699249B8" w14:textId="7DF9C282" w:rsidR="00274799" w:rsidRPr="005E372B" w:rsidRDefault="003155E8" w:rsidP="002B32F3">
            <w:pPr>
              <w:jc w:val="center"/>
              <w:rPr>
                <w:sz w:val="24"/>
                <w:szCs w:val="24"/>
              </w:rPr>
            </w:pPr>
            <w:r>
              <w:rPr>
                <w:sz w:val="24"/>
                <w:szCs w:val="24"/>
              </w:rPr>
              <w:t>Gegužė</w:t>
            </w:r>
          </w:p>
        </w:tc>
      </w:tr>
    </w:tbl>
    <w:p w14:paraId="475BD6C3" w14:textId="77777777" w:rsidR="0082343E" w:rsidRPr="009A5B25" w:rsidRDefault="0082343E" w:rsidP="005E372B">
      <w:pPr>
        <w:jc w:val="both"/>
        <w:rPr>
          <w:bCs/>
          <w:color w:val="000000"/>
          <w:sz w:val="24"/>
          <w:szCs w:val="24"/>
        </w:rPr>
      </w:pPr>
    </w:p>
    <w:p w14:paraId="294AE237" w14:textId="6B0C4B38" w:rsidR="0082343E" w:rsidRDefault="0082343E" w:rsidP="000248DB">
      <w:pPr>
        <w:ind w:firstLine="709"/>
        <w:jc w:val="both"/>
        <w:rPr>
          <w:sz w:val="24"/>
          <w:szCs w:val="24"/>
        </w:rPr>
      </w:pPr>
      <w:r w:rsidRPr="009A5B25">
        <w:rPr>
          <w:bCs/>
          <w:color w:val="000000"/>
          <w:sz w:val="24"/>
          <w:szCs w:val="24"/>
        </w:rPr>
        <w:t>10.</w:t>
      </w:r>
      <w:r w:rsidR="00F9557F">
        <w:rPr>
          <w:bCs/>
          <w:color w:val="000000"/>
          <w:sz w:val="24"/>
          <w:szCs w:val="24"/>
        </w:rPr>
        <w:t>2</w:t>
      </w:r>
      <w:r w:rsidRPr="009A5B25">
        <w:rPr>
          <w:bCs/>
          <w:color w:val="000000"/>
          <w:sz w:val="24"/>
          <w:szCs w:val="24"/>
        </w:rPr>
        <w:t xml:space="preserve">. Pasirengimas </w:t>
      </w:r>
      <w:r w:rsidRPr="009A5B25">
        <w:rPr>
          <w:sz w:val="24"/>
          <w:szCs w:val="24"/>
        </w:rPr>
        <w:t>atnaujintų Bendrųjų ugdymo programų įgyvendinimui</w:t>
      </w:r>
      <w:r w:rsidR="000A2332" w:rsidRPr="009A5B25">
        <w:rPr>
          <w:sz w:val="24"/>
          <w:szCs w:val="24"/>
        </w:rPr>
        <w:t>:</w:t>
      </w:r>
      <w:r w:rsidR="000248DB">
        <w:rPr>
          <w:sz w:val="24"/>
          <w:szCs w:val="24"/>
        </w:rPr>
        <w:t xml:space="preserve"> </w:t>
      </w:r>
    </w:p>
    <w:p w14:paraId="38D5169F" w14:textId="77777777" w:rsidR="000248DB" w:rsidRPr="009A5B25" w:rsidRDefault="000248DB" w:rsidP="000248DB">
      <w:pPr>
        <w:ind w:firstLine="709"/>
        <w:jc w:val="both"/>
        <w:rPr>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097"/>
        <w:gridCol w:w="2559"/>
        <w:gridCol w:w="1720"/>
      </w:tblGrid>
      <w:tr w:rsidR="0082343E" w:rsidRPr="009A5B25" w14:paraId="110C6D62" w14:textId="77777777" w:rsidTr="000248DB">
        <w:tc>
          <w:tcPr>
            <w:tcW w:w="576" w:type="dxa"/>
          </w:tcPr>
          <w:p w14:paraId="61D1A5E8" w14:textId="77777777" w:rsidR="0082343E" w:rsidRPr="009A5B25" w:rsidRDefault="0082343E" w:rsidP="000248DB">
            <w:pPr>
              <w:jc w:val="center"/>
              <w:rPr>
                <w:sz w:val="24"/>
                <w:szCs w:val="24"/>
              </w:rPr>
            </w:pPr>
            <w:r w:rsidRPr="009A5B25">
              <w:rPr>
                <w:sz w:val="24"/>
                <w:szCs w:val="24"/>
              </w:rPr>
              <w:t>Eil. Nr.</w:t>
            </w:r>
          </w:p>
        </w:tc>
        <w:tc>
          <w:tcPr>
            <w:tcW w:w="5097" w:type="dxa"/>
          </w:tcPr>
          <w:p w14:paraId="42D68E72" w14:textId="77777777" w:rsidR="0082343E" w:rsidRPr="009A5B25" w:rsidRDefault="0082343E" w:rsidP="000248DB">
            <w:pPr>
              <w:jc w:val="center"/>
              <w:rPr>
                <w:sz w:val="24"/>
                <w:szCs w:val="24"/>
              </w:rPr>
            </w:pPr>
            <w:r w:rsidRPr="009A5B25">
              <w:rPr>
                <w:sz w:val="24"/>
                <w:szCs w:val="24"/>
              </w:rPr>
              <w:t>Priemonės pavadinimas</w:t>
            </w:r>
          </w:p>
        </w:tc>
        <w:tc>
          <w:tcPr>
            <w:tcW w:w="2559" w:type="dxa"/>
          </w:tcPr>
          <w:p w14:paraId="3C238B19" w14:textId="77777777" w:rsidR="0082343E" w:rsidRPr="009A5B25" w:rsidRDefault="0082343E" w:rsidP="000248DB">
            <w:pPr>
              <w:jc w:val="center"/>
              <w:rPr>
                <w:sz w:val="24"/>
                <w:szCs w:val="24"/>
              </w:rPr>
            </w:pPr>
            <w:r w:rsidRPr="009A5B25">
              <w:rPr>
                <w:sz w:val="24"/>
                <w:szCs w:val="24"/>
              </w:rPr>
              <w:t>Atsakingas asmuo arba vykdytojas</w:t>
            </w:r>
          </w:p>
        </w:tc>
        <w:tc>
          <w:tcPr>
            <w:tcW w:w="1720" w:type="dxa"/>
          </w:tcPr>
          <w:p w14:paraId="3A9C1633" w14:textId="77777777" w:rsidR="0082343E" w:rsidRPr="009A5B25" w:rsidRDefault="0082343E" w:rsidP="000248DB">
            <w:pPr>
              <w:jc w:val="center"/>
              <w:rPr>
                <w:sz w:val="24"/>
                <w:szCs w:val="24"/>
              </w:rPr>
            </w:pPr>
            <w:r w:rsidRPr="009A5B25">
              <w:rPr>
                <w:sz w:val="24"/>
                <w:szCs w:val="24"/>
              </w:rPr>
              <w:t>Vykdymo terminas</w:t>
            </w:r>
          </w:p>
        </w:tc>
      </w:tr>
      <w:tr w:rsidR="0082343E" w:rsidRPr="009A5B25" w14:paraId="273FDABE" w14:textId="77777777" w:rsidTr="000248DB">
        <w:tc>
          <w:tcPr>
            <w:tcW w:w="576" w:type="dxa"/>
          </w:tcPr>
          <w:p w14:paraId="24CD0DB0" w14:textId="77777777" w:rsidR="0082343E" w:rsidRPr="009A5B25" w:rsidRDefault="00486459" w:rsidP="009A5B25">
            <w:pPr>
              <w:jc w:val="both"/>
              <w:rPr>
                <w:sz w:val="24"/>
                <w:szCs w:val="24"/>
              </w:rPr>
            </w:pPr>
            <w:r w:rsidRPr="009A5B25">
              <w:rPr>
                <w:sz w:val="24"/>
                <w:szCs w:val="24"/>
              </w:rPr>
              <w:t xml:space="preserve">1. </w:t>
            </w:r>
          </w:p>
        </w:tc>
        <w:tc>
          <w:tcPr>
            <w:tcW w:w="5097" w:type="dxa"/>
          </w:tcPr>
          <w:p w14:paraId="6992DE8B" w14:textId="77777777" w:rsidR="0082343E" w:rsidRPr="009A5B25" w:rsidRDefault="000A30B9" w:rsidP="009A5B25">
            <w:pPr>
              <w:jc w:val="both"/>
              <w:rPr>
                <w:sz w:val="24"/>
                <w:szCs w:val="24"/>
              </w:rPr>
            </w:pPr>
            <w:r w:rsidRPr="009A5B25">
              <w:rPr>
                <w:sz w:val="24"/>
                <w:szCs w:val="24"/>
              </w:rPr>
              <w:t>Organizuoti kolegialią metodinę pagalbą ir kvalifikacijos tobulinimą</w:t>
            </w:r>
            <w:r w:rsidR="00486459" w:rsidRPr="009A5B25">
              <w:rPr>
                <w:sz w:val="24"/>
                <w:szCs w:val="24"/>
              </w:rPr>
              <w:t xml:space="preserve"> atnaujintų BP klausimu: </w:t>
            </w:r>
          </w:p>
        </w:tc>
        <w:tc>
          <w:tcPr>
            <w:tcW w:w="2559" w:type="dxa"/>
          </w:tcPr>
          <w:p w14:paraId="427070E2" w14:textId="77777777" w:rsidR="0082343E" w:rsidRPr="009A5B25" w:rsidRDefault="0082343E" w:rsidP="009A5B25">
            <w:pPr>
              <w:jc w:val="both"/>
              <w:rPr>
                <w:sz w:val="24"/>
                <w:szCs w:val="24"/>
              </w:rPr>
            </w:pPr>
          </w:p>
        </w:tc>
        <w:tc>
          <w:tcPr>
            <w:tcW w:w="1720" w:type="dxa"/>
          </w:tcPr>
          <w:p w14:paraId="6EA767A3" w14:textId="77777777" w:rsidR="0082343E" w:rsidRPr="009A5B25" w:rsidRDefault="0082343E" w:rsidP="009A5B25">
            <w:pPr>
              <w:jc w:val="both"/>
              <w:rPr>
                <w:sz w:val="24"/>
                <w:szCs w:val="24"/>
              </w:rPr>
            </w:pPr>
          </w:p>
        </w:tc>
      </w:tr>
      <w:tr w:rsidR="00F9557F" w:rsidRPr="00F9557F" w14:paraId="2BC3ACE7" w14:textId="77777777" w:rsidTr="000248DB">
        <w:tc>
          <w:tcPr>
            <w:tcW w:w="576" w:type="dxa"/>
          </w:tcPr>
          <w:p w14:paraId="57B76EAF" w14:textId="77777777" w:rsidR="00957C9D" w:rsidRPr="00F9557F" w:rsidRDefault="00957C9D" w:rsidP="009A5B25">
            <w:pPr>
              <w:jc w:val="both"/>
              <w:rPr>
                <w:sz w:val="24"/>
                <w:szCs w:val="24"/>
              </w:rPr>
            </w:pPr>
            <w:r w:rsidRPr="00F9557F">
              <w:rPr>
                <w:sz w:val="24"/>
                <w:szCs w:val="24"/>
              </w:rPr>
              <w:t>1.1.</w:t>
            </w:r>
          </w:p>
        </w:tc>
        <w:tc>
          <w:tcPr>
            <w:tcW w:w="5097" w:type="dxa"/>
          </w:tcPr>
          <w:p w14:paraId="331E0A3D" w14:textId="77777777" w:rsidR="00957C9D" w:rsidRPr="00F9557F" w:rsidRDefault="00957C9D" w:rsidP="009A5B25">
            <w:pPr>
              <w:jc w:val="both"/>
              <w:rPr>
                <w:sz w:val="24"/>
                <w:szCs w:val="24"/>
              </w:rPr>
            </w:pPr>
            <w:r w:rsidRPr="00F9557F">
              <w:rPr>
                <w:sz w:val="24"/>
                <w:szCs w:val="24"/>
              </w:rPr>
              <w:t>UTA grupės susirinkimas „Kaip mums ruoštis UTA įgyvendinimui?“</w:t>
            </w:r>
          </w:p>
        </w:tc>
        <w:tc>
          <w:tcPr>
            <w:tcW w:w="2559" w:type="dxa"/>
          </w:tcPr>
          <w:p w14:paraId="227B97C2" w14:textId="4BCD54ED" w:rsidR="00957C9D" w:rsidRPr="00F9557F" w:rsidRDefault="00A47AF9" w:rsidP="009A5B25">
            <w:pPr>
              <w:jc w:val="both"/>
              <w:rPr>
                <w:sz w:val="24"/>
                <w:szCs w:val="24"/>
              </w:rPr>
            </w:pPr>
            <w:proofErr w:type="spellStart"/>
            <w:r w:rsidRPr="00F9557F">
              <w:rPr>
                <w:sz w:val="24"/>
                <w:szCs w:val="24"/>
              </w:rPr>
              <w:t>Ž.Juozaitienė</w:t>
            </w:r>
            <w:proofErr w:type="spellEnd"/>
          </w:p>
        </w:tc>
        <w:tc>
          <w:tcPr>
            <w:tcW w:w="1720" w:type="dxa"/>
          </w:tcPr>
          <w:p w14:paraId="7A79BFE5" w14:textId="33E9BE92" w:rsidR="00957C9D" w:rsidRPr="00F9557F" w:rsidRDefault="00A47AF9" w:rsidP="000248DB">
            <w:pPr>
              <w:jc w:val="center"/>
              <w:rPr>
                <w:sz w:val="24"/>
                <w:szCs w:val="24"/>
              </w:rPr>
            </w:pPr>
            <w:r w:rsidRPr="00F9557F">
              <w:rPr>
                <w:sz w:val="24"/>
                <w:szCs w:val="24"/>
              </w:rPr>
              <w:t>Lapkritis</w:t>
            </w:r>
          </w:p>
        </w:tc>
      </w:tr>
      <w:tr w:rsidR="00F9557F" w:rsidRPr="00F9557F" w14:paraId="1A58D73C" w14:textId="77777777" w:rsidTr="000248DB">
        <w:trPr>
          <w:trHeight w:val="300"/>
        </w:trPr>
        <w:tc>
          <w:tcPr>
            <w:tcW w:w="576" w:type="dxa"/>
          </w:tcPr>
          <w:p w14:paraId="0CCCE560" w14:textId="77777777" w:rsidR="00957C9D" w:rsidRPr="00F9557F" w:rsidRDefault="00957C9D" w:rsidP="009A5B25">
            <w:pPr>
              <w:jc w:val="both"/>
              <w:rPr>
                <w:sz w:val="24"/>
                <w:szCs w:val="24"/>
              </w:rPr>
            </w:pPr>
            <w:r w:rsidRPr="00F9557F">
              <w:rPr>
                <w:sz w:val="24"/>
                <w:szCs w:val="24"/>
              </w:rPr>
              <w:t xml:space="preserve">1.2. </w:t>
            </w:r>
          </w:p>
        </w:tc>
        <w:tc>
          <w:tcPr>
            <w:tcW w:w="5097" w:type="dxa"/>
          </w:tcPr>
          <w:p w14:paraId="2B8843FB" w14:textId="1DCA00C4" w:rsidR="00957C9D" w:rsidRPr="00F9557F" w:rsidRDefault="00957C9D" w:rsidP="009A5B25">
            <w:pPr>
              <w:jc w:val="both"/>
              <w:rPr>
                <w:sz w:val="24"/>
                <w:szCs w:val="24"/>
              </w:rPr>
            </w:pPr>
            <w:r w:rsidRPr="00F9557F">
              <w:rPr>
                <w:sz w:val="24"/>
                <w:szCs w:val="24"/>
              </w:rPr>
              <w:t xml:space="preserve">7 kompetencijų raiška </w:t>
            </w:r>
            <w:r w:rsidR="00F9557F" w:rsidRPr="00F9557F">
              <w:rPr>
                <w:sz w:val="24"/>
                <w:szCs w:val="24"/>
              </w:rPr>
              <w:t>IU grupių veiklose</w:t>
            </w:r>
            <w:r w:rsidRPr="00F9557F">
              <w:rPr>
                <w:sz w:val="24"/>
                <w:szCs w:val="24"/>
              </w:rPr>
              <w:t xml:space="preserve"> </w:t>
            </w:r>
          </w:p>
        </w:tc>
        <w:tc>
          <w:tcPr>
            <w:tcW w:w="2559" w:type="dxa"/>
          </w:tcPr>
          <w:p w14:paraId="25A4BF30" w14:textId="5648EADA" w:rsidR="00957C9D" w:rsidRPr="00F9557F" w:rsidRDefault="00F9557F" w:rsidP="000248DB">
            <w:pPr>
              <w:rPr>
                <w:sz w:val="24"/>
                <w:szCs w:val="24"/>
              </w:rPr>
            </w:pPr>
            <w:proofErr w:type="spellStart"/>
            <w:r w:rsidRPr="00F9557F">
              <w:rPr>
                <w:sz w:val="24"/>
                <w:szCs w:val="24"/>
              </w:rPr>
              <w:t>Ž.Juozaitienė</w:t>
            </w:r>
            <w:proofErr w:type="spellEnd"/>
          </w:p>
        </w:tc>
        <w:tc>
          <w:tcPr>
            <w:tcW w:w="1720" w:type="dxa"/>
          </w:tcPr>
          <w:p w14:paraId="3C476775" w14:textId="6E3EB24E" w:rsidR="00957C9D" w:rsidRPr="00F9557F" w:rsidRDefault="00F9557F" w:rsidP="000248DB">
            <w:pPr>
              <w:jc w:val="center"/>
              <w:rPr>
                <w:sz w:val="24"/>
                <w:szCs w:val="24"/>
              </w:rPr>
            </w:pPr>
            <w:r w:rsidRPr="00F9557F">
              <w:rPr>
                <w:sz w:val="24"/>
                <w:szCs w:val="24"/>
              </w:rPr>
              <w:t>Sausis</w:t>
            </w:r>
          </w:p>
        </w:tc>
      </w:tr>
      <w:tr w:rsidR="00F9557F" w:rsidRPr="00F9557F" w14:paraId="36E92F20" w14:textId="77777777" w:rsidTr="000248DB">
        <w:trPr>
          <w:trHeight w:val="516"/>
        </w:trPr>
        <w:tc>
          <w:tcPr>
            <w:tcW w:w="576" w:type="dxa"/>
          </w:tcPr>
          <w:p w14:paraId="5D45E991" w14:textId="77777777" w:rsidR="00957C9D" w:rsidRPr="00F9557F" w:rsidRDefault="00957C9D" w:rsidP="009A5B25">
            <w:pPr>
              <w:jc w:val="both"/>
              <w:rPr>
                <w:sz w:val="24"/>
                <w:szCs w:val="24"/>
              </w:rPr>
            </w:pPr>
            <w:r w:rsidRPr="00F9557F">
              <w:rPr>
                <w:sz w:val="24"/>
                <w:szCs w:val="24"/>
              </w:rPr>
              <w:t xml:space="preserve">1.3. </w:t>
            </w:r>
          </w:p>
        </w:tc>
        <w:tc>
          <w:tcPr>
            <w:tcW w:w="5097" w:type="dxa"/>
          </w:tcPr>
          <w:p w14:paraId="5E1E5889" w14:textId="7C37444F" w:rsidR="00957C9D" w:rsidRPr="00F9557F" w:rsidRDefault="00957C9D" w:rsidP="009A5B25">
            <w:pPr>
              <w:jc w:val="both"/>
              <w:rPr>
                <w:sz w:val="24"/>
                <w:szCs w:val="24"/>
              </w:rPr>
            </w:pPr>
            <w:r w:rsidRPr="00F9557F">
              <w:rPr>
                <w:sz w:val="24"/>
                <w:szCs w:val="24"/>
              </w:rPr>
              <w:t>Kompetencijų matavimas - įsivertinimo įrankis. Vertinimo pokyčiai</w:t>
            </w:r>
            <w:r w:rsidR="00F9557F" w:rsidRPr="00F9557F">
              <w:rPr>
                <w:sz w:val="24"/>
                <w:szCs w:val="24"/>
              </w:rPr>
              <w:t>.</w:t>
            </w:r>
          </w:p>
        </w:tc>
        <w:tc>
          <w:tcPr>
            <w:tcW w:w="2559" w:type="dxa"/>
          </w:tcPr>
          <w:p w14:paraId="4D375915" w14:textId="22E6682D" w:rsidR="00957C9D" w:rsidRPr="00F9557F" w:rsidRDefault="00F9557F" w:rsidP="009A5B25">
            <w:pPr>
              <w:jc w:val="both"/>
              <w:rPr>
                <w:sz w:val="24"/>
                <w:szCs w:val="24"/>
              </w:rPr>
            </w:pPr>
            <w:proofErr w:type="spellStart"/>
            <w:r w:rsidRPr="00F9557F">
              <w:rPr>
                <w:sz w:val="24"/>
                <w:szCs w:val="24"/>
              </w:rPr>
              <w:t>Ž.Juozaitienė</w:t>
            </w:r>
            <w:proofErr w:type="spellEnd"/>
          </w:p>
        </w:tc>
        <w:tc>
          <w:tcPr>
            <w:tcW w:w="1720" w:type="dxa"/>
          </w:tcPr>
          <w:p w14:paraId="5F61683F" w14:textId="3AA7B276" w:rsidR="00957C9D" w:rsidRPr="00F9557F" w:rsidRDefault="00F9557F" w:rsidP="000248DB">
            <w:pPr>
              <w:jc w:val="center"/>
              <w:rPr>
                <w:sz w:val="24"/>
                <w:szCs w:val="24"/>
              </w:rPr>
            </w:pPr>
            <w:r w:rsidRPr="00F9557F">
              <w:rPr>
                <w:sz w:val="24"/>
                <w:szCs w:val="24"/>
              </w:rPr>
              <w:t>Vasaris - kovas</w:t>
            </w:r>
          </w:p>
        </w:tc>
      </w:tr>
      <w:tr w:rsidR="00F9557F" w:rsidRPr="00F9557F" w14:paraId="00B3F0BF" w14:textId="77777777" w:rsidTr="000248DB">
        <w:trPr>
          <w:trHeight w:val="575"/>
        </w:trPr>
        <w:tc>
          <w:tcPr>
            <w:tcW w:w="576" w:type="dxa"/>
          </w:tcPr>
          <w:p w14:paraId="2AC1AA3B" w14:textId="77777777" w:rsidR="00957C9D" w:rsidRPr="00F9557F" w:rsidRDefault="000D65D9" w:rsidP="009A5B25">
            <w:pPr>
              <w:jc w:val="both"/>
              <w:rPr>
                <w:sz w:val="24"/>
                <w:szCs w:val="24"/>
              </w:rPr>
            </w:pPr>
            <w:r w:rsidRPr="00F9557F">
              <w:rPr>
                <w:sz w:val="24"/>
                <w:szCs w:val="24"/>
              </w:rPr>
              <w:t>1.4.</w:t>
            </w:r>
            <w:r w:rsidR="00957C9D" w:rsidRPr="00F9557F">
              <w:rPr>
                <w:sz w:val="24"/>
                <w:szCs w:val="24"/>
              </w:rPr>
              <w:t xml:space="preserve">  </w:t>
            </w:r>
          </w:p>
        </w:tc>
        <w:tc>
          <w:tcPr>
            <w:tcW w:w="5097" w:type="dxa"/>
          </w:tcPr>
          <w:p w14:paraId="62AC5779" w14:textId="27C5AFA2" w:rsidR="00957C9D" w:rsidRPr="00F9557F" w:rsidRDefault="00957C9D" w:rsidP="009A5B25">
            <w:pPr>
              <w:jc w:val="both"/>
              <w:rPr>
                <w:sz w:val="24"/>
                <w:szCs w:val="24"/>
              </w:rPr>
            </w:pPr>
            <w:r w:rsidRPr="00F9557F">
              <w:rPr>
                <w:sz w:val="24"/>
                <w:szCs w:val="24"/>
              </w:rPr>
              <w:t xml:space="preserve">Išbandyti atnaujinto ugdymo turinio veiklas </w:t>
            </w:r>
          </w:p>
        </w:tc>
        <w:tc>
          <w:tcPr>
            <w:tcW w:w="2559" w:type="dxa"/>
          </w:tcPr>
          <w:p w14:paraId="08A4A616" w14:textId="77777777" w:rsidR="00957C9D" w:rsidRPr="00F9557F" w:rsidRDefault="00957C9D" w:rsidP="009A5B25">
            <w:pPr>
              <w:jc w:val="both"/>
              <w:rPr>
                <w:sz w:val="24"/>
                <w:szCs w:val="24"/>
              </w:rPr>
            </w:pPr>
            <w:r w:rsidRPr="00F9557F">
              <w:rPr>
                <w:sz w:val="24"/>
                <w:szCs w:val="24"/>
              </w:rPr>
              <w:t>Mokytojai</w:t>
            </w:r>
          </w:p>
        </w:tc>
        <w:tc>
          <w:tcPr>
            <w:tcW w:w="1720" w:type="dxa"/>
          </w:tcPr>
          <w:p w14:paraId="2F844766" w14:textId="3C4B92DF" w:rsidR="00957C9D" w:rsidRPr="00F9557F" w:rsidRDefault="00957C9D" w:rsidP="000248DB">
            <w:pPr>
              <w:jc w:val="center"/>
              <w:rPr>
                <w:sz w:val="24"/>
                <w:szCs w:val="24"/>
              </w:rPr>
            </w:pPr>
            <w:r w:rsidRPr="00F9557F">
              <w:rPr>
                <w:sz w:val="24"/>
                <w:szCs w:val="24"/>
              </w:rPr>
              <w:t>Rugsėjis-</w:t>
            </w:r>
            <w:r w:rsidR="00F9557F" w:rsidRPr="00F9557F">
              <w:rPr>
                <w:sz w:val="24"/>
                <w:szCs w:val="24"/>
              </w:rPr>
              <w:t>birželis</w:t>
            </w:r>
          </w:p>
        </w:tc>
      </w:tr>
      <w:tr w:rsidR="00F9557F" w:rsidRPr="00F9557F" w14:paraId="0200608B" w14:textId="77777777" w:rsidTr="000248DB">
        <w:trPr>
          <w:trHeight w:val="278"/>
        </w:trPr>
        <w:tc>
          <w:tcPr>
            <w:tcW w:w="576" w:type="dxa"/>
          </w:tcPr>
          <w:p w14:paraId="122776F4" w14:textId="77777777" w:rsidR="00E06CA8" w:rsidRPr="00F9557F" w:rsidRDefault="00E06CA8" w:rsidP="009A5B25">
            <w:pPr>
              <w:jc w:val="both"/>
              <w:rPr>
                <w:sz w:val="24"/>
                <w:szCs w:val="24"/>
              </w:rPr>
            </w:pPr>
            <w:r w:rsidRPr="00F9557F">
              <w:rPr>
                <w:sz w:val="24"/>
                <w:szCs w:val="24"/>
              </w:rPr>
              <w:t>2.</w:t>
            </w:r>
          </w:p>
        </w:tc>
        <w:tc>
          <w:tcPr>
            <w:tcW w:w="5097" w:type="dxa"/>
          </w:tcPr>
          <w:p w14:paraId="0F0B1E86" w14:textId="77777777" w:rsidR="00E06CA8" w:rsidRPr="00F9557F" w:rsidRDefault="00E06CA8" w:rsidP="009A5B25">
            <w:pPr>
              <w:jc w:val="both"/>
              <w:rPr>
                <w:sz w:val="24"/>
                <w:szCs w:val="24"/>
              </w:rPr>
            </w:pPr>
            <w:r w:rsidRPr="00F9557F">
              <w:rPr>
                <w:sz w:val="24"/>
                <w:szCs w:val="24"/>
              </w:rPr>
              <w:t>Organizuoti kolegialią metodinę pagalbą mokytojams, tobulinant įtraukiojo ugdymo visiems praktiką</w:t>
            </w:r>
          </w:p>
        </w:tc>
        <w:tc>
          <w:tcPr>
            <w:tcW w:w="2559" w:type="dxa"/>
          </w:tcPr>
          <w:p w14:paraId="1085270C" w14:textId="77777777" w:rsidR="00E06CA8" w:rsidRDefault="00E06CA8" w:rsidP="009A5B25">
            <w:pPr>
              <w:jc w:val="both"/>
              <w:rPr>
                <w:sz w:val="24"/>
                <w:szCs w:val="24"/>
              </w:rPr>
            </w:pPr>
            <w:r w:rsidRPr="00F9557F">
              <w:rPr>
                <w:sz w:val="24"/>
                <w:szCs w:val="24"/>
              </w:rPr>
              <w:t xml:space="preserve"> </w:t>
            </w:r>
            <w:proofErr w:type="spellStart"/>
            <w:r w:rsidR="003155E8">
              <w:rPr>
                <w:sz w:val="24"/>
                <w:szCs w:val="24"/>
              </w:rPr>
              <w:t>R.Žindžiuvienė</w:t>
            </w:r>
            <w:proofErr w:type="spellEnd"/>
          </w:p>
          <w:p w14:paraId="3CA9DDD3" w14:textId="412AEFF1" w:rsidR="003155E8" w:rsidRPr="00F9557F" w:rsidRDefault="003155E8" w:rsidP="009A5B25">
            <w:pPr>
              <w:jc w:val="both"/>
              <w:rPr>
                <w:sz w:val="24"/>
                <w:szCs w:val="24"/>
              </w:rPr>
            </w:pPr>
            <w:proofErr w:type="spellStart"/>
            <w:r>
              <w:rPr>
                <w:sz w:val="24"/>
                <w:szCs w:val="24"/>
              </w:rPr>
              <w:t>L.Nomgaudienė</w:t>
            </w:r>
            <w:proofErr w:type="spellEnd"/>
          </w:p>
        </w:tc>
        <w:tc>
          <w:tcPr>
            <w:tcW w:w="1720" w:type="dxa"/>
          </w:tcPr>
          <w:p w14:paraId="5BAFCAB5" w14:textId="580ABA2B" w:rsidR="00E06CA8" w:rsidRPr="00F9557F" w:rsidRDefault="00F9557F" w:rsidP="000248DB">
            <w:pPr>
              <w:jc w:val="center"/>
              <w:rPr>
                <w:sz w:val="24"/>
                <w:szCs w:val="24"/>
              </w:rPr>
            </w:pPr>
            <w:r w:rsidRPr="00F9557F">
              <w:rPr>
                <w:sz w:val="24"/>
                <w:szCs w:val="24"/>
              </w:rPr>
              <w:t>Rugsėjis - birželis</w:t>
            </w:r>
          </w:p>
        </w:tc>
      </w:tr>
    </w:tbl>
    <w:p w14:paraId="63845F5A" w14:textId="77777777" w:rsidR="0082343E" w:rsidRPr="009A5B25" w:rsidRDefault="0082343E" w:rsidP="009A5B25">
      <w:pPr>
        <w:ind w:firstLine="993"/>
        <w:jc w:val="both"/>
        <w:rPr>
          <w:bCs/>
          <w:color w:val="000000"/>
          <w:sz w:val="24"/>
          <w:szCs w:val="24"/>
        </w:rPr>
      </w:pPr>
    </w:p>
    <w:p w14:paraId="684AFC00" w14:textId="331B6B2A" w:rsidR="00274799" w:rsidRDefault="00274799" w:rsidP="000248DB">
      <w:pPr>
        <w:ind w:firstLine="709"/>
        <w:jc w:val="both"/>
        <w:rPr>
          <w:bCs/>
          <w:color w:val="000000"/>
          <w:sz w:val="24"/>
          <w:szCs w:val="24"/>
        </w:rPr>
      </w:pPr>
      <w:r w:rsidRPr="009A5B25">
        <w:rPr>
          <w:bCs/>
          <w:color w:val="000000"/>
          <w:sz w:val="24"/>
          <w:szCs w:val="24"/>
        </w:rPr>
        <w:t>10.</w:t>
      </w:r>
      <w:r w:rsidR="00F9557F">
        <w:rPr>
          <w:bCs/>
          <w:color w:val="000000"/>
          <w:sz w:val="24"/>
          <w:szCs w:val="24"/>
        </w:rPr>
        <w:t>3</w:t>
      </w:r>
      <w:r w:rsidRPr="009A5B25">
        <w:rPr>
          <w:bCs/>
          <w:color w:val="000000"/>
          <w:sz w:val="24"/>
          <w:szCs w:val="24"/>
        </w:rPr>
        <w:t>. Tyrimai, apklausos</w:t>
      </w:r>
      <w:r w:rsidR="000A2332" w:rsidRPr="009A5B25">
        <w:rPr>
          <w:bCs/>
          <w:color w:val="000000"/>
          <w:sz w:val="24"/>
          <w:szCs w:val="24"/>
        </w:rPr>
        <w:t xml:space="preserve">: </w:t>
      </w:r>
      <w:r w:rsidR="000248DB">
        <w:rPr>
          <w:bCs/>
          <w:color w:val="000000"/>
          <w:sz w:val="24"/>
          <w:szCs w:val="24"/>
        </w:rPr>
        <w:t xml:space="preserve"> </w:t>
      </w:r>
    </w:p>
    <w:p w14:paraId="1FB289F5" w14:textId="77777777" w:rsidR="000248DB" w:rsidRPr="009A5B25" w:rsidRDefault="000248DB" w:rsidP="000248DB">
      <w:pPr>
        <w:ind w:firstLine="709"/>
        <w:jc w:val="both"/>
        <w:rPr>
          <w:bCs/>
          <w:color w:val="000000"/>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5097"/>
        <w:gridCol w:w="2558"/>
        <w:gridCol w:w="1720"/>
      </w:tblGrid>
      <w:tr w:rsidR="00274799" w:rsidRPr="009A5B25" w14:paraId="57FA19F3" w14:textId="77777777" w:rsidTr="000248DB">
        <w:tc>
          <w:tcPr>
            <w:tcW w:w="577" w:type="dxa"/>
          </w:tcPr>
          <w:p w14:paraId="1F633C72" w14:textId="77777777" w:rsidR="00274799" w:rsidRPr="009A5B25" w:rsidRDefault="00274799" w:rsidP="000248DB">
            <w:pPr>
              <w:jc w:val="center"/>
              <w:rPr>
                <w:sz w:val="24"/>
                <w:szCs w:val="24"/>
              </w:rPr>
            </w:pPr>
            <w:r w:rsidRPr="009A5B25">
              <w:rPr>
                <w:sz w:val="24"/>
                <w:szCs w:val="24"/>
              </w:rPr>
              <w:t>Eil. Nr.</w:t>
            </w:r>
          </w:p>
        </w:tc>
        <w:tc>
          <w:tcPr>
            <w:tcW w:w="5097" w:type="dxa"/>
          </w:tcPr>
          <w:p w14:paraId="3D129CFC" w14:textId="77777777" w:rsidR="00274799" w:rsidRPr="009A5B25" w:rsidRDefault="00274799" w:rsidP="000248DB">
            <w:pPr>
              <w:jc w:val="center"/>
              <w:rPr>
                <w:sz w:val="24"/>
                <w:szCs w:val="24"/>
              </w:rPr>
            </w:pPr>
            <w:r w:rsidRPr="009A5B25">
              <w:rPr>
                <w:sz w:val="24"/>
                <w:szCs w:val="24"/>
              </w:rPr>
              <w:t>Priemonės pavadinimas</w:t>
            </w:r>
          </w:p>
        </w:tc>
        <w:tc>
          <w:tcPr>
            <w:tcW w:w="2558" w:type="dxa"/>
          </w:tcPr>
          <w:p w14:paraId="0E1D3289" w14:textId="77777777" w:rsidR="00274799" w:rsidRPr="009A5B25" w:rsidRDefault="00274799" w:rsidP="000248DB">
            <w:pPr>
              <w:jc w:val="center"/>
              <w:rPr>
                <w:sz w:val="24"/>
                <w:szCs w:val="24"/>
              </w:rPr>
            </w:pPr>
            <w:r w:rsidRPr="009A5B25">
              <w:rPr>
                <w:sz w:val="24"/>
                <w:szCs w:val="24"/>
              </w:rPr>
              <w:t>Atsakingas asmuo arba vykdytojas</w:t>
            </w:r>
          </w:p>
        </w:tc>
        <w:tc>
          <w:tcPr>
            <w:tcW w:w="1720" w:type="dxa"/>
          </w:tcPr>
          <w:p w14:paraId="11287416" w14:textId="77777777" w:rsidR="00274799" w:rsidRPr="009A5B25" w:rsidRDefault="00274799" w:rsidP="000248DB">
            <w:pPr>
              <w:jc w:val="center"/>
              <w:rPr>
                <w:sz w:val="24"/>
                <w:szCs w:val="24"/>
              </w:rPr>
            </w:pPr>
            <w:r w:rsidRPr="009A5B25">
              <w:rPr>
                <w:sz w:val="24"/>
                <w:szCs w:val="24"/>
              </w:rPr>
              <w:t>Vykdymo terminas</w:t>
            </w:r>
          </w:p>
        </w:tc>
      </w:tr>
      <w:tr w:rsidR="00274799" w:rsidRPr="009A5B25" w14:paraId="2ACFB9FB" w14:textId="77777777" w:rsidTr="000248DB">
        <w:trPr>
          <w:trHeight w:val="300"/>
        </w:trPr>
        <w:tc>
          <w:tcPr>
            <w:tcW w:w="577" w:type="dxa"/>
          </w:tcPr>
          <w:p w14:paraId="30C274B1" w14:textId="77777777" w:rsidR="00274799" w:rsidRPr="009A5B25" w:rsidRDefault="00021013" w:rsidP="009A5B25">
            <w:pPr>
              <w:jc w:val="both"/>
              <w:rPr>
                <w:sz w:val="24"/>
                <w:szCs w:val="24"/>
              </w:rPr>
            </w:pPr>
            <w:r w:rsidRPr="009A5B25">
              <w:rPr>
                <w:sz w:val="24"/>
                <w:szCs w:val="24"/>
              </w:rPr>
              <w:t>1.</w:t>
            </w:r>
          </w:p>
        </w:tc>
        <w:tc>
          <w:tcPr>
            <w:tcW w:w="5097" w:type="dxa"/>
          </w:tcPr>
          <w:p w14:paraId="2F0375FB" w14:textId="77777777" w:rsidR="00274799" w:rsidRPr="009A5B25" w:rsidRDefault="00021013" w:rsidP="009A5B25">
            <w:pPr>
              <w:jc w:val="both"/>
              <w:rPr>
                <w:sz w:val="24"/>
                <w:szCs w:val="24"/>
              </w:rPr>
            </w:pPr>
            <w:r w:rsidRPr="009A5B25">
              <w:rPr>
                <w:sz w:val="24"/>
                <w:szCs w:val="24"/>
              </w:rPr>
              <w:t>Mokyklos veiklos kokybės įsivertinimas.</w:t>
            </w:r>
          </w:p>
        </w:tc>
        <w:tc>
          <w:tcPr>
            <w:tcW w:w="2558" w:type="dxa"/>
          </w:tcPr>
          <w:p w14:paraId="32D1E332" w14:textId="30175E4C" w:rsidR="00274799" w:rsidRPr="009A5B25" w:rsidRDefault="00F9557F" w:rsidP="009A5B25">
            <w:pPr>
              <w:jc w:val="both"/>
              <w:rPr>
                <w:sz w:val="24"/>
                <w:szCs w:val="24"/>
              </w:rPr>
            </w:pPr>
            <w:proofErr w:type="spellStart"/>
            <w:r>
              <w:rPr>
                <w:sz w:val="24"/>
                <w:szCs w:val="24"/>
              </w:rPr>
              <w:t>L.Nomgaudienė</w:t>
            </w:r>
            <w:proofErr w:type="spellEnd"/>
          </w:p>
        </w:tc>
        <w:tc>
          <w:tcPr>
            <w:tcW w:w="1720" w:type="dxa"/>
          </w:tcPr>
          <w:p w14:paraId="3905B3CE" w14:textId="606C5E3E" w:rsidR="00274799" w:rsidRPr="009A5B25" w:rsidRDefault="00BA44B4" w:rsidP="000248DB">
            <w:pPr>
              <w:jc w:val="center"/>
              <w:rPr>
                <w:sz w:val="24"/>
                <w:szCs w:val="24"/>
              </w:rPr>
            </w:pPr>
            <w:r>
              <w:rPr>
                <w:sz w:val="24"/>
                <w:szCs w:val="24"/>
              </w:rPr>
              <w:t xml:space="preserve">Gruodis </w:t>
            </w:r>
            <w:r w:rsidR="00F9557F">
              <w:rPr>
                <w:sz w:val="24"/>
                <w:szCs w:val="24"/>
              </w:rPr>
              <w:t xml:space="preserve"> </w:t>
            </w:r>
          </w:p>
        </w:tc>
      </w:tr>
      <w:tr w:rsidR="000A2332" w:rsidRPr="009A5B25" w14:paraId="16EA52A6" w14:textId="77777777" w:rsidTr="000248DB">
        <w:trPr>
          <w:trHeight w:val="300"/>
        </w:trPr>
        <w:tc>
          <w:tcPr>
            <w:tcW w:w="577" w:type="dxa"/>
          </w:tcPr>
          <w:p w14:paraId="7E1EAB58" w14:textId="77777777" w:rsidR="000A2332" w:rsidRPr="009A5B25" w:rsidRDefault="000A2332" w:rsidP="009A5B25">
            <w:pPr>
              <w:jc w:val="both"/>
              <w:rPr>
                <w:sz w:val="24"/>
                <w:szCs w:val="24"/>
              </w:rPr>
            </w:pPr>
            <w:r w:rsidRPr="009A5B25">
              <w:rPr>
                <w:sz w:val="24"/>
                <w:szCs w:val="24"/>
              </w:rPr>
              <w:t>2.</w:t>
            </w:r>
          </w:p>
        </w:tc>
        <w:tc>
          <w:tcPr>
            <w:tcW w:w="9375" w:type="dxa"/>
            <w:gridSpan w:val="3"/>
          </w:tcPr>
          <w:p w14:paraId="79A05503" w14:textId="77777777" w:rsidR="000A2332" w:rsidRPr="009A5B25" w:rsidRDefault="000A2332" w:rsidP="009A5B25">
            <w:pPr>
              <w:jc w:val="both"/>
              <w:rPr>
                <w:sz w:val="24"/>
                <w:szCs w:val="24"/>
              </w:rPr>
            </w:pPr>
            <w:r w:rsidRPr="009A5B25">
              <w:rPr>
                <w:sz w:val="24"/>
                <w:szCs w:val="24"/>
              </w:rPr>
              <w:t>Psichologinės savijautos klasėje ir mokykloje analizė:</w:t>
            </w:r>
          </w:p>
        </w:tc>
      </w:tr>
      <w:tr w:rsidR="00235158" w:rsidRPr="009A5B25" w14:paraId="4E042A04" w14:textId="77777777" w:rsidTr="000248DB">
        <w:trPr>
          <w:trHeight w:val="278"/>
        </w:trPr>
        <w:tc>
          <w:tcPr>
            <w:tcW w:w="577" w:type="dxa"/>
          </w:tcPr>
          <w:p w14:paraId="367155D7" w14:textId="77777777" w:rsidR="00235158" w:rsidRPr="009A5B25" w:rsidRDefault="00433C28" w:rsidP="009A5B25">
            <w:pPr>
              <w:jc w:val="both"/>
              <w:rPr>
                <w:sz w:val="24"/>
                <w:szCs w:val="24"/>
              </w:rPr>
            </w:pPr>
            <w:r w:rsidRPr="009A5B25">
              <w:rPr>
                <w:sz w:val="24"/>
                <w:szCs w:val="24"/>
              </w:rPr>
              <w:t>2.</w:t>
            </w:r>
            <w:r w:rsidR="00D73F66" w:rsidRPr="009A5B25">
              <w:rPr>
                <w:sz w:val="24"/>
                <w:szCs w:val="24"/>
              </w:rPr>
              <w:t>1.</w:t>
            </w:r>
          </w:p>
        </w:tc>
        <w:tc>
          <w:tcPr>
            <w:tcW w:w="5097" w:type="dxa"/>
          </w:tcPr>
          <w:p w14:paraId="14179BA2" w14:textId="77777777" w:rsidR="00235158" w:rsidRDefault="00235158" w:rsidP="009A5B25">
            <w:pPr>
              <w:jc w:val="both"/>
              <w:rPr>
                <w:sz w:val="24"/>
                <w:szCs w:val="24"/>
              </w:rPr>
            </w:pPr>
            <w:r w:rsidRPr="009A5B25">
              <w:rPr>
                <w:sz w:val="24"/>
                <w:szCs w:val="24"/>
              </w:rPr>
              <w:t xml:space="preserve">Naujai atvykusių mokinių adaptacija </w:t>
            </w:r>
          </w:p>
          <w:p w14:paraId="34F6E10A" w14:textId="68BA5085" w:rsidR="003155E8" w:rsidRPr="009A5B25" w:rsidRDefault="003155E8" w:rsidP="009A5B25">
            <w:pPr>
              <w:jc w:val="both"/>
              <w:rPr>
                <w:sz w:val="24"/>
                <w:szCs w:val="24"/>
              </w:rPr>
            </w:pPr>
            <w:r w:rsidRPr="009A5B25">
              <w:rPr>
                <w:sz w:val="24"/>
                <w:szCs w:val="24"/>
              </w:rPr>
              <w:t>Pirmokų adaptacija</w:t>
            </w:r>
          </w:p>
        </w:tc>
        <w:tc>
          <w:tcPr>
            <w:tcW w:w="2558" w:type="dxa"/>
          </w:tcPr>
          <w:p w14:paraId="7A106220" w14:textId="72DA2521" w:rsidR="003155E8" w:rsidRDefault="00BA44B4" w:rsidP="009A5B25">
            <w:pPr>
              <w:jc w:val="both"/>
              <w:rPr>
                <w:sz w:val="24"/>
                <w:szCs w:val="24"/>
              </w:rPr>
            </w:pPr>
            <w:r>
              <w:rPr>
                <w:sz w:val="24"/>
                <w:szCs w:val="24"/>
              </w:rPr>
              <w:t xml:space="preserve">VGK, </w:t>
            </w:r>
            <w:proofErr w:type="spellStart"/>
            <w:r w:rsidR="003155E8">
              <w:rPr>
                <w:sz w:val="24"/>
                <w:szCs w:val="24"/>
              </w:rPr>
              <w:t>Ž.Juozaitienė</w:t>
            </w:r>
            <w:proofErr w:type="spellEnd"/>
            <w:r w:rsidR="003155E8">
              <w:rPr>
                <w:sz w:val="24"/>
                <w:szCs w:val="24"/>
              </w:rPr>
              <w:t xml:space="preserve">,      </w:t>
            </w:r>
          </w:p>
          <w:p w14:paraId="7E23FE7E" w14:textId="573A7E69" w:rsidR="00235158" w:rsidRPr="009A5B25" w:rsidRDefault="003155E8" w:rsidP="009A5B25">
            <w:pPr>
              <w:jc w:val="both"/>
              <w:rPr>
                <w:sz w:val="24"/>
                <w:szCs w:val="24"/>
              </w:rPr>
            </w:pPr>
            <w:r>
              <w:rPr>
                <w:sz w:val="24"/>
                <w:szCs w:val="24"/>
              </w:rPr>
              <w:t xml:space="preserve">I. </w:t>
            </w:r>
            <w:proofErr w:type="spellStart"/>
            <w:r>
              <w:rPr>
                <w:sz w:val="24"/>
                <w:szCs w:val="24"/>
              </w:rPr>
              <w:t>Aganauskienė</w:t>
            </w:r>
            <w:proofErr w:type="spellEnd"/>
          </w:p>
        </w:tc>
        <w:tc>
          <w:tcPr>
            <w:tcW w:w="1720" w:type="dxa"/>
          </w:tcPr>
          <w:p w14:paraId="45E71B03" w14:textId="77777777" w:rsidR="00235158" w:rsidRPr="009A5B25" w:rsidRDefault="000A2332" w:rsidP="000248DB">
            <w:pPr>
              <w:jc w:val="center"/>
              <w:rPr>
                <w:sz w:val="24"/>
                <w:szCs w:val="24"/>
              </w:rPr>
            </w:pPr>
            <w:r w:rsidRPr="009A5B25">
              <w:rPr>
                <w:sz w:val="24"/>
                <w:szCs w:val="24"/>
              </w:rPr>
              <w:t>Spalis</w:t>
            </w:r>
          </w:p>
        </w:tc>
      </w:tr>
      <w:tr w:rsidR="000A2332" w:rsidRPr="009A5B25" w14:paraId="6858A0BC" w14:textId="77777777" w:rsidTr="000248DB">
        <w:trPr>
          <w:trHeight w:val="282"/>
        </w:trPr>
        <w:tc>
          <w:tcPr>
            <w:tcW w:w="577" w:type="dxa"/>
          </w:tcPr>
          <w:p w14:paraId="263EA1EA" w14:textId="461ECECA" w:rsidR="000A2332" w:rsidRPr="009A5B25" w:rsidRDefault="000A2332" w:rsidP="009A5B25">
            <w:pPr>
              <w:jc w:val="both"/>
              <w:rPr>
                <w:sz w:val="24"/>
                <w:szCs w:val="24"/>
              </w:rPr>
            </w:pPr>
            <w:r w:rsidRPr="009A5B25">
              <w:rPr>
                <w:sz w:val="24"/>
                <w:szCs w:val="24"/>
              </w:rPr>
              <w:t>2.</w:t>
            </w:r>
            <w:r w:rsidR="003155E8">
              <w:rPr>
                <w:sz w:val="24"/>
                <w:szCs w:val="24"/>
              </w:rPr>
              <w:t>2</w:t>
            </w:r>
            <w:r w:rsidRPr="009A5B25">
              <w:rPr>
                <w:sz w:val="24"/>
                <w:szCs w:val="24"/>
              </w:rPr>
              <w:t xml:space="preserve">. </w:t>
            </w:r>
          </w:p>
        </w:tc>
        <w:tc>
          <w:tcPr>
            <w:tcW w:w="5097" w:type="dxa"/>
          </w:tcPr>
          <w:p w14:paraId="4BD65843" w14:textId="77777777" w:rsidR="000A2332" w:rsidRPr="009A5B25" w:rsidRDefault="0027736E" w:rsidP="009A5B25">
            <w:pPr>
              <w:pStyle w:val="Pagrindinistekstas"/>
              <w:jc w:val="both"/>
            </w:pPr>
            <w:r w:rsidRPr="009A5B25">
              <w:t>Patyčių situacijos mokykloje įvertinimas</w:t>
            </w:r>
          </w:p>
        </w:tc>
        <w:tc>
          <w:tcPr>
            <w:tcW w:w="2558" w:type="dxa"/>
          </w:tcPr>
          <w:p w14:paraId="7904DC67" w14:textId="07C216C6" w:rsidR="000A2332" w:rsidRPr="009A5B25" w:rsidRDefault="003155E8" w:rsidP="009A5B25">
            <w:pPr>
              <w:jc w:val="both"/>
              <w:rPr>
                <w:sz w:val="24"/>
                <w:szCs w:val="24"/>
              </w:rPr>
            </w:pPr>
            <w:proofErr w:type="spellStart"/>
            <w:r>
              <w:rPr>
                <w:sz w:val="24"/>
                <w:szCs w:val="24"/>
              </w:rPr>
              <w:t>L.Nomgaudienė</w:t>
            </w:r>
            <w:proofErr w:type="spellEnd"/>
          </w:p>
        </w:tc>
        <w:tc>
          <w:tcPr>
            <w:tcW w:w="1720" w:type="dxa"/>
          </w:tcPr>
          <w:p w14:paraId="4A8841FF" w14:textId="47D042C6" w:rsidR="000A2332" w:rsidRPr="009A5B25" w:rsidRDefault="00F9557F" w:rsidP="000248DB">
            <w:pPr>
              <w:jc w:val="center"/>
              <w:rPr>
                <w:sz w:val="24"/>
                <w:szCs w:val="24"/>
              </w:rPr>
            </w:pPr>
            <w:r>
              <w:rPr>
                <w:sz w:val="24"/>
                <w:szCs w:val="24"/>
              </w:rPr>
              <w:t>Gruodis</w:t>
            </w:r>
          </w:p>
        </w:tc>
      </w:tr>
      <w:tr w:rsidR="000A2332" w:rsidRPr="009A5B25" w14:paraId="2A50AC84" w14:textId="77777777" w:rsidTr="000248DB">
        <w:trPr>
          <w:trHeight w:val="257"/>
        </w:trPr>
        <w:tc>
          <w:tcPr>
            <w:tcW w:w="577" w:type="dxa"/>
          </w:tcPr>
          <w:p w14:paraId="2B1B48FB" w14:textId="77777777" w:rsidR="000A2332" w:rsidRPr="009A5B25" w:rsidRDefault="000A2332" w:rsidP="009A5B25">
            <w:pPr>
              <w:pStyle w:val="Pagrindinistekstas"/>
              <w:jc w:val="both"/>
            </w:pPr>
            <w:r w:rsidRPr="009A5B25">
              <w:t>3.</w:t>
            </w:r>
          </w:p>
        </w:tc>
        <w:tc>
          <w:tcPr>
            <w:tcW w:w="9375" w:type="dxa"/>
            <w:gridSpan w:val="3"/>
          </w:tcPr>
          <w:p w14:paraId="50CB8240" w14:textId="77777777" w:rsidR="000A2332" w:rsidRPr="009A5B25" w:rsidRDefault="000A2332" w:rsidP="009A5B25">
            <w:pPr>
              <w:pStyle w:val="Pagrindinistekstas"/>
              <w:jc w:val="both"/>
            </w:pPr>
            <w:r w:rsidRPr="009A5B25">
              <w:t xml:space="preserve">Mokymo rezultatų kokybės analizė: </w:t>
            </w:r>
          </w:p>
        </w:tc>
      </w:tr>
      <w:tr w:rsidR="00235158" w:rsidRPr="009A5B25" w14:paraId="3233B06D" w14:textId="77777777" w:rsidTr="000248DB">
        <w:trPr>
          <w:trHeight w:val="402"/>
        </w:trPr>
        <w:tc>
          <w:tcPr>
            <w:tcW w:w="577" w:type="dxa"/>
          </w:tcPr>
          <w:p w14:paraId="73F70091" w14:textId="77777777" w:rsidR="00235158" w:rsidRPr="009A5B25" w:rsidRDefault="000A2332" w:rsidP="009A5B25">
            <w:pPr>
              <w:jc w:val="both"/>
              <w:rPr>
                <w:sz w:val="24"/>
                <w:szCs w:val="24"/>
              </w:rPr>
            </w:pPr>
            <w:r w:rsidRPr="009A5B25">
              <w:rPr>
                <w:sz w:val="24"/>
                <w:szCs w:val="24"/>
              </w:rPr>
              <w:t>3</w:t>
            </w:r>
            <w:r w:rsidR="00433C28" w:rsidRPr="009A5B25">
              <w:rPr>
                <w:sz w:val="24"/>
                <w:szCs w:val="24"/>
              </w:rPr>
              <w:t>.1.</w:t>
            </w:r>
          </w:p>
        </w:tc>
        <w:tc>
          <w:tcPr>
            <w:tcW w:w="5097" w:type="dxa"/>
          </w:tcPr>
          <w:p w14:paraId="65DDB8DA" w14:textId="1F216D30" w:rsidR="00235158" w:rsidRPr="009A5B25" w:rsidRDefault="00433C28" w:rsidP="009A5B25">
            <w:pPr>
              <w:jc w:val="both"/>
              <w:rPr>
                <w:sz w:val="24"/>
                <w:szCs w:val="24"/>
              </w:rPr>
            </w:pPr>
            <w:r w:rsidRPr="009A5B25">
              <w:rPr>
                <w:sz w:val="24"/>
                <w:szCs w:val="24"/>
              </w:rPr>
              <w:t>4 klasių mokinių pasiruošimas e-NMPP</w:t>
            </w:r>
          </w:p>
        </w:tc>
        <w:tc>
          <w:tcPr>
            <w:tcW w:w="2558" w:type="dxa"/>
          </w:tcPr>
          <w:p w14:paraId="3556397D" w14:textId="51325847" w:rsidR="00433C28" w:rsidRPr="009A5B25" w:rsidRDefault="003155E8" w:rsidP="009A5B25">
            <w:pPr>
              <w:jc w:val="both"/>
              <w:rPr>
                <w:sz w:val="24"/>
                <w:szCs w:val="24"/>
              </w:rPr>
            </w:pPr>
            <w:proofErr w:type="spellStart"/>
            <w:r>
              <w:rPr>
                <w:sz w:val="24"/>
                <w:szCs w:val="24"/>
              </w:rPr>
              <w:t>J.Navackienė</w:t>
            </w:r>
            <w:proofErr w:type="spellEnd"/>
          </w:p>
        </w:tc>
        <w:tc>
          <w:tcPr>
            <w:tcW w:w="1720" w:type="dxa"/>
          </w:tcPr>
          <w:p w14:paraId="47E83485" w14:textId="66EF8CA0" w:rsidR="00235158" w:rsidRPr="009A5B25" w:rsidRDefault="00F9557F" w:rsidP="000248DB">
            <w:pPr>
              <w:jc w:val="center"/>
              <w:rPr>
                <w:sz w:val="24"/>
                <w:szCs w:val="24"/>
              </w:rPr>
            </w:pPr>
            <w:r>
              <w:rPr>
                <w:sz w:val="24"/>
                <w:szCs w:val="24"/>
              </w:rPr>
              <w:t xml:space="preserve">Sausis </w:t>
            </w:r>
          </w:p>
        </w:tc>
      </w:tr>
      <w:tr w:rsidR="000A2332" w:rsidRPr="009A5B25" w14:paraId="0A6DB099" w14:textId="77777777" w:rsidTr="000248DB">
        <w:trPr>
          <w:trHeight w:val="283"/>
        </w:trPr>
        <w:tc>
          <w:tcPr>
            <w:tcW w:w="577" w:type="dxa"/>
          </w:tcPr>
          <w:p w14:paraId="472620F5" w14:textId="0272BCC3" w:rsidR="000A2332" w:rsidRPr="009A5B25" w:rsidRDefault="000A2332" w:rsidP="009A5B25">
            <w:pPr>
              <w:jc w:val="both"/>
              <w:rPr>
                <w:sz w:val="24"/>
                <w:szCs w:val="24"/>
              </w:rPr>
            </w:pPr>
            <w:r w:rsidRPr="009A5B25">
              <w:rPr>
                <w:sz w:val="24"/>
                <w:szCs w:val="24"/>
              </w:rPr>
              <w:t>3.</w:t>
            </w:r>
            <w:r w:rsidR="003155E8">
              <w:rPr>
                <w:sz w:val="24"/>
                <w:szCs w:val="24"/>
              </w:rPr>
              <w:t>2</w:t>
            </w:r>
            <w:r w:rsidRPr="009A5B25">
              <w:rPr>
                <w:sz w:val="24"/>
                <w:szCs w:val="24"/>
              </w:rPr>
              <w:t>.</w:t>
            </w:r>
          </w:p>
        </w:tc>
        <w:tc>
          <w:tcPr>
            <w:tcW w:w="5097" w:type="dxa"/>
          </w:tcPr>
          <w:p w14:paraId="1CCB254E" w14:textId="77777777" w:rsidR="000A2332" w:rsidRPr="009A5B25" w:rsidRDefault="000A30B9" w:rsidP="009A5B25">
            <w:pPr>
              <w:jc w:val="both"/>
              <w:rPr>
                <w:sz w:val="24"/>
                <w:szCs w:val="24"/>
              </w:rPr>
            </w:pPr>
            <w:r w:rsidRPr="009A5B25">
              <w:rPr>
                <w:sz w:val="24"/>
                <w:szCs w:val="24"/>
              </w:rPr>
              <w:t>Nefor</w:t>
            </w:r>
            <w:r w:rsidR="000A2332" w:rsidRPr="009A5B25">
              <w:rPr>
                <w:sz w:val="24"/>
                <w:szCs w:val="24"/>
              </w:rPr>
              <w:t>m</w:t>
            </w:r>
            <w:r w:rsidRPr="009A5B25">
              <w:rPr>
                <w:sz w:val="24"/>
                <w:szCs w:val="24"/>
              </w:rPr>
              <w:t>a</w:t>
            </w:r>
            <w:r w:rsidR="000A2332" w:rsidRPr="009A5B25">
              <w:rPr>
                <w:sz w:val="24"/>
                <w:szCs w:val="24"/>
              </w:rPr>
              <w:t xml:space="preserve">liojo švietimo </w:t>
            </w:r>
            <w:r w:rsidR="006606F4" w:rsidRPr="009A5B25">
              <w:rPr>
                <w:sz w:val="24"/>
                <w:szCs w:val="24"/>
              </w:rPr>
              <w:t>paklausa</w:t>
            </w:r>
            <w:r w:rsidR="00791054" w:rsidRPr="009A5B25">
              <w:rPr>
                <w:sz w:val="24"/>
                <w:szCs w:val="24"/>
              </w:rPr>
              <w:t xml:space="preserve"> </w:t>
            </w:r>
          </w:p>
        </w:tc>
        <w:tc>
          <w:tcPr>
            <w:tcW w:w="2558" w:type="dxa"/>
          </w:tcPr>
          <w:p w14:paraId="3862F40F" w14:textId="5E49D3BC" w:rsidR="000A2332" w:rsidRPr="009A5B25" w:rsidRDefault="003155E8" w:rsidP="009A5B25">
            <w:pPr>
              <w:jc w:val="both"/>
              <w:rPr>
                <w:sz w:val="24"/>
                <w:szCs w:val="24"/>
              </w:rPr>
            </w:pPr>
            <w:proofErr w:type="spellStart"/>
            <w:r>
              <w:rPr>
                <w:sz w:val="24"/>
                <w:szCs w:val="24"/>
              </w:rPr>
              <w:t>L.Nomgaudienė</w:t>
            </w:r>
            <w:proofErr w:type="spellEnd"/>
          </w:p>
        </w:tc>
        <w:tc>
          <w:tcPr>
            <w:tcW w:w="1720" w:type="dxa"/>
          </w:tcPr>
          <w:p w14:paraId="4739AB4E" w14:textId="77777777" w:rsidR="000A2332" w:rsidRPr="009A5B25" w:rsidRDefault="006606F4" w:rsidP="00F9557F">
            <w:pPr>
              <w:jc w:val="center"/>
              <w:rPr>
                <w:sz w:val="24"/>
                <w:szCs w:val="24"/>
              </w:rPr>
            </w:pPr>
            <w:r w:rsidRPr="009A5B25">
              <w:rPr>
                <w:sz w:val="24"/>
                <w:szCs w:val="24"/>
              </w:rPr>
              <w:t>Gegužė</w:t>
            </w:r>
          </w:p>
        </w:tc>
      </w:tr>
    </w:tbl>
    <w:p w14:paraId="3AEC44B2" w14:textId="77777777" w:rsidR="00A47AF9" w:rsidRPr="009A5B25" w:rsidRDefault="00A47AF9" w:rsidP="00F9557F">
      <w:pPr>
        <w:jc w:val="both"/>
        <w:rPr>
          <w:bCs/>
          <w:color w:val="000000"/>
          <w:sz w:val="24"/>
          <w:szCs w:val="24"/>
        </w:rPr>
      </w:pPr>
    </w:p>
    <w:p w14:paraId="3AA28D62" w14:textId="7829515E" w:rsidR="00274799" w:rsidRDefault="00D80E1D" w:rsidP="000248DB">
      <w:pPr>
        <w:ind w:firstLine="709"/>
        <w:jc w:val="both"/>
        <w:rPr>
          <w:bCs/>
          <w:color w:val="000000"/>
          <w:sz w:val="24"/>
          <w:szCs w:val="24"/>
        </w:rPr>
      </w:pPr>
      <w:r w:rsidRPr="009A5B25">
        <w:rPr>
          <w:bCs/>
          <w:color w:val="000000"/>
          <w:sz w:val="24"/>
          <w:szCs w:val="24"/>
        </w:rPr>
        <w:t>10.</w:t>
      </w:r>
      <w:r w:rsidR="00F9557F">
        <w:rPr>
          <w:bCs/>
          <w:color w:val="000000"/>
          <w:sz w:val="24"/>
          <w:szCs w:val="24"/>
        </w:rPr>
        <w:t>4</w:t>
      </w:r>
      <w:r w:rsidRPr="009A5B25">
        <w:rPr>
          <w:bCs/>
          <w:color w:val="000000"/>
          <w:sz w:val="24"/>
          <w:szCs w:val="24"/>
        </w:rPr>
        <w:t xml:space="preserve">. Pamokų organizavimas, </w:t>
      </w:r>
      <w:r w:rsidR="00274799" w:rsidRPr="009A5B25">
        <w:rPr>
          <w:bCs/>
          <w:color w:val="000000"/>
          <w:sz w:val="24"/>
          <w:szCs w:val="24"/>
        </w:rPr>
        <w:t>siekiant kiekvieno mokinio pažangos:</w:t>
      </w:r>
      <w:r w:rsidR="000248DB">
        <w:rPr>
          <w:bCs/>
          <w:color w:val="000000"/>
          <w:sz w:val="24"/>
          <w:szCs w:val="24"/>
        </w:rPr>
        <w:t xml:space="preserve"> </w:t>
      </w:r>
    </w:p>
    <w:p w14:paraId="0916B58E" w14:textId="77777777" w:rsidR="000248DB" w:rsidRPr="009A5B25" w:rsidRDefault="000248DB" w:rsidP="009A5B25">
      <w:pPr>
        <w:ind w:firstLine="851"/>
        <w:jc w:val="both"/>
        <w:rPr>
          <w:bCs/>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29"/>
        <w:gridCol w:w="1955"/>
        <w:gridCol w:w="1418"/>
        <w:gridCol w:w="1559"/>
      </w:tblGrid>
      <w:tr w:rsidR="00274799" w:rsidRPr="009A5B25" w14:paraId="6BCBBAB6" w14:textId="77777777" w:rsidTr="00D75337">
        <w:tc>
          <w:tcPr>
            <w:tcW w:w="709" w:type="dxa"/>
          </w:tcPr>
          <w:p w14:paraId="473FD0F7" w14:textId="77777777" w:rsidR="00274799" w:rsidRPr="009A5B25" w:rsidRDefault="00274799" w:rsidP="000248DB">
            <w:pPr>
              <w:jc w:val="center"/>
              <w:rPr>
                <w:sz w:val="24"/>
                <w:szCs w:val="24"/>
              </w:rPr>
            </w:pPr>
            <w:r w:rsidRPr="009A5B25">
              <w:rPr>
                <w:sz w:val="24"/>
                <w:szCs w:val="24"/>
              </w:rPr>
              <w:t>Eil. Nr.</w:t>
            </w:r>
          </w:p>
        </w:tc>
        <w:tc>
          <w:tcPr>
            <w:tcW w:w="4140" w:type="dxa"/>
            <w:gridSpan w:val="2"/>
          </w:tcPr>
          <w:p w14:paraId="76407F66" w14:textId="77777777" w:rsidR="00274799" w:rsidRPr="009A5B25" w:rsidRDefault="00274799" w:rsidP="000248DB">
            <w:pPr>
              <w:jc w:val="center"/>
              <w:rPr>
                <w:sz w:val="24"/>
                <w:szCs w:val="24"/>
              </w:rPr>
            </w:pPr>
            <w:r w:rsidRPr="009A5B25">
              <w:rPr>
                <w:sz w:val="24"/>
                <w:szCs w:val="24"/>
              </w:rPr>
              <w:t>Priemonės pavadinimas</w:t>
            </w:r>
          </w:p>
        </w:tc>
        <w:tc>
          <w:tcPr>
            <w:tcW w:w="1955" w:type="dxa"/>
          </w:tcPr>
          <w:p w14:paraId="23646CEF" w14:textId="77777777" w:rsidR="00274799" w:rsidRPr="009A5B25" w:rsidRDefault="00274799" w:rsidP="000248DB">
            <w:pPr>
              <w:jc w:val="center"/>
              <w:rPr>
                <w:sz w:val="24"/>
                <w:szCs w:val="24"/>
              </w:rPr>
            </w:pPr>
            <w:r w:rsidRPr="009A5B25">
              <w:rPr>
                <w:sz w:val="24"/>
                <w:szCs w:val="24"/>
              </w:rPr>
              <w:t>Atsakingas asmuo arba vykdytojas</w:t>
            </w:r>
          </w:p>
        </w:tc>
        <w:tc>
          <w:tcPr>
            <w:tcW w:w="1418" w:type="dxa"/>
          </w:tcPr>
          <w:p w14:paraId="5EB3D07C" w14:textId="77777777" w:rsidR="00274799" w:rsidRPr="009A5B25" w:rsidRDefault="00274799" w:rsidP="000248DB">
            <w:pPr>
              <w:jc w:val="center"/>
              <w:rPr>
                <w:sz w:val="24"/>
                <w:szCs w:val="24"/>
              </w:rPr>
            </w:pPr>
            <w:r w:rsidRPr="009A5B25">
              <w:rPr>
                <w:sz w:val="24"/>
                <w:szCs w:val="24"/>
              </w:rPr>
              <w:t>Vykdymo terminas</w:t>
            </w:r>
          </w:p>
        </w:tc>
        <w:tc>
          <w:tcPr>
            <w:tcW w:w="1559" w:type="dxa"/>
          </w:tcPr>
          <w:p w14:paraId="3351FFB6" w14:textId="77777777" w:rsidR="00274799" w:rsidRPr="009A5B25" w:rsidRDefault="00274799" w:rsidP="000248DB">
            <w:pPr>
              <w:jc w:val="center"/>
              <w:rPr>
                <w:sz w:val="24"/>
                <w:szCs w:val="24"/>
              </w:rPr>
            </w:pPr>
            <w:r w:rsidRPr="009A5B25">
              <w:rPr>
                <w:sz w:val="24"/>
                <w:szCs w:val="24"/>
              </w:rPr>
              <w:t>Atsiskaitymo forma</w:t>
            </w:r>
          </w:p>
        </w:tc>
      </w:tr>
      <w:tr w:rsidR="00833E6A" w:rsidRPr="00833E6A" w14:paraId="3231168B" w14:textId="77777777" w:rsidTr="00021013">
        <w:trPr>
          <w:trHeight w:val="324"/>
        </w:trPr>
        <w:tc>
          <w:tcPr>
            <w:tcW w:w="709" w:type="dxa"/>
          </w:tcPr>
          <w:p w14:paraId="39850EC9" w14:textId="7FFD6DDA" w:rsidR="00CC5AC5" w:rsidRPr="00833E6A" w:rsidRDefault="003155E8" w:rsidP="009A5B25">
            <w:pPr>
              <w:pStyle w:val="Pagrindinistekstas"/>
              <w:jc w:val="both"/>
            </w:pPr>
            <w:r w:rsidRPr="00833E6A">
              <w:t>1</w:t>
            </w:r>
            <w:r w:rsidR="00CC5AC5" w:rsidRPr="00833E6A">
              <w:t>.</w:t>
            </w:r>
          </w:p>
        </w:tc>
        <w:tc>
          <w:tcPr>
            <w:tcW w:w="9072" w:type="dxa"/>
            <w:gridSpan w:val="5"/>
          </w:tcPr>
          <w:p w14:paraId="4095141B" w14:textId="77777777" w:rsidR="00CC5AC5" w:rsidRPr="00833E6A" w:rsidRDefault="00E52261" w:rsidP="009A5B25">
            <w:pPr>
              <w:pStyle w:val="Pagrindinistekstas"/>
              <w:jc w:val="both"/>
            </w:pPr>
            <w:r w:rsidRPr="00833E6A">
              <w:t>Integruotos pamokos</w:t>
            </w:r>
          </w:p>
        </w:tc>
      </w:tr>
      <w:tr w:rsidR="00CC5AC5" w:rsidRPr="009A5B25" w14:paraId="45075BE4" w14:textId="77777777" w:rsidTr="00032704">
        <w:trPr>
          <w:trHeight w:val="108"/>
        </w:trPr>
        <w:tc>
          <w:tcPr>
            <w:tcW w:w="709" w:type="dxa"/>
          </w:tcPr>
          <w:p w14:paraId="203A97F5" w14:textId="3CD06B5F" w:rsidR="00CC5AC5" w:rsidRPr="009A5B25" w:rsidRDefault="003155E8" w:rsidP="009A5B25">
            <w:pPr>
              <w:pStyle w:val="Pagrindinistekstas"/>
              <w:jc w:val="both"/>
            </w:pPr>
            <w:r>
              <w:t>1.1.</w:t>
            </w:r>
          </w:p>
        </w:tc>
        <w:tc>
          <w:tcPr>
            <w:tcW w:w="4111" w:type="dxa"/>
          </w:tcPr>
          <w:p w14:paraId="5FC29221" w14:textId="6CD0F60C" w:rsidR="00CC5AC5" w:rsidRPr="009A5B25" w:rsidRDefault="00D75337" w:rsidP="009A5B25">
            <w:pPr>
              <w:pStyle w:val="Pagrindinistekstas"/>
              <w:jc w:val="both"/>
            </w:pPr>
            <w:r>
              <w:t xml:space="preserve">Gyvūnų pasaulis ( </w:t>
            </w:r>
            <w:proofErr w:type="spellStart"/>
            <w:r>
              <w:t>P.p</w:t>
            </w:r>
            <w:proofErr w:type="spellEnd"/>
            <w:r>
              <w:t xml:space="preserve">. ir </w:t>
            </w:r>
            <w:proofErr w:type="spellStart"/>
            <w:r>
              <w:t>L.k</w:t>
            </w:r>
            <w:proofErr w:type="spellEnd"/>
            <w:r>
              <w:t>.)</w:t>
            </w:r>
          </w:p>
        </w:tc>
        <w:tc>
          <w:tcPr>
            <w:tcW w:w="1984" w:type="dxa"/>
            <w:gridSpan w:val="2"/>
          </w:tcPr>
          <w:p w14:paraId="466CDD89" w14:textId="6F4BA8B1" w:rsidR="00CC5AC5" w:rsidRPr="009A5B25" w:rsidRDefault="00D75337" w:rsidP="009A5B25">
            <w:pPr>
              <w:pStyle w:val="Pagrindinistekstas"/>
              <w:jc w:val="both"/>
            </w:pPr>
            <w:proofErr w:type="spellStart"/>
            <w:r>
              <w:t>G.Šimulynienė</w:t>
            </w:r>
            <w:proofErr w:type="spellEnd"/>
          </w:p>
        </w:tc>
        <w:tc>
          <w:tcPr>
            <w:tcW w:w="1418" w:type="dxa"/>
          </w:tcPr>
          <w:p w14:paraId="597BAE5B" w14:textId="0D76788C" w:rsidR="00CC5AC5" w:rsidRPr="009A5B25" w:rsidRDefault="00D75337" w:rsidP="009A5B25">
            <w:pPr>
              <w:pStyle w:val="Pagrindinistekstas"/>
              <w:jc w:val="both"/>
            </w:pPr>
            <w:r>
              <w:t xml:space="preserve">Spalis </w:t>
            </w:r>
          </w:p>
        </w:tc>
        <w:tc>
          <w:tcPr>
            <w:tcW w:w="1559" w:type="dxa"/>
          </w:tcPr>
          <w:p w14:paraId="78DCADE0" w14:textId="3FF3DAA0" w:rsidR="00CC5AC5" w:rsidRPr="009A5B25" w:rsidRDefault="00D75337" w:rsidP="009A5B25">
            <w:pPr>
              <w:pStyle w:val="Pagrindinistekstas"/>
              <w:jc w:val="both"/>
            </w:pPr>
            <w:r>
              <w:t xml:space="preserve">Paroda </w:t>
            </w:r>
          </w:p>
        </w:tc>
      </w:tr>
      <w:tr w:rsidR="00D75337" w:rsidRPr="009A5B25" w14:paraId="51D042FA" w14:textId="77777777" w:rsidTr="00032704">
        <w:trPr>
          <w:trHeight w:val="108"/>
        </w:trPr>
        <w:tc>
          <w:tcPr>
            <w:tcW w:w="709" w:type="dxa"/>
          </w:tcPr>
          <w:p w14:paraId="465D1ADC" w14:textId="1079DE8C" w:rsidR="00D75337" w:rsidRPr="009A5B25" w:rsidRDefault="00D75337" w:rsidP="00D75337">
            <w:pPr>
              <w:pStyle w:val="Pagrindinistekstas"/>
              <w:jc w:val="both"/>
            </w:pPr>
            <w:r>
              <w:t>1.2.</w:t>
            </w:r>
          </w:p>
        </w:tc>
        <w:tc>
          <w:tcPr>
            <w:tcW w:w="4111" w:type="dxa"/>
          </w:tcPr>
          <w:p w14:paraId="7CDC4C60" w14:textId="33EA6674" w:rsidR="00D75337" w:rsidRPr="009A5B25" w:rsidRDefault="00D75337" w:rsidP="00D75337">
            <w:pPr>
              <w:pStyle w:val="Pagrindinistekstas"/>
              <w:jc w:val="both"/>
            </w:pPr>
            <w:r>
              <w:t xml:space="preserve">Lietuva šalelė ( </w:t>
            </w:r>
            <w:proofErr w:type="spellStart"/>
            <w:r>
              <w:t>P.p</w:t>
            </w:r>
            <w:proofErr w:type="spellEnd"/>
            <w:r>
              <w:t xml:space="preserve">. ir </w:t>
            </w:r>
            <w:proofErr w:type="spellStart"/>
            <w:r>
              <w:t>L.k</w:t>
            </w:r>
            <w:proofErr w:type="spellEnd"/>
            <w:r>
              <w:t>.)</w:t>
            </w:r>
          </w:p>
        </w:tc>
        <w:tc>
          <w:tcPr>
            <w:tcW w:w="1984" w:type="dxa"/>
            <w:gridSpan w:val="2"/>
          </w:tcPr>
          <w:p w14:paraId="63EB497B" w14:textId="7B5C520B" w:rsidR="00D75337" w:rsidRPr="009A5B25" w:rsidRDefault="00D75337" w:rsidP="00D75337">
            <w:pPr>
              <w:pStyle w:val="Pagrindinistekstas"/>
              <w:jc w:val="both"/>
            </w:pPr>
            <w:proofErr w:type="spellStart"/>
            <w:r>
              <w:t>G.Šimulynienė</w:t>
            </w:r>
            <w:proofErr w:type="spellEnd"/>
          </w:p>
        </w:tc>
        <w:tc>
          <w:tcPr>
            <w:tcW w:w="1418" w:type="dxa"/>
          </w:tcPr>
          <w:p w14:paraId="546ECD99" w14:textId="47E4EA87" w:rsidR="00D75337" w:rsidRPr="009A5B25" w:rsidRDefault="00D75337" w:rsidP="00D75337">
            <w:pPr>
              <w:pStyle w:val="Pagrindinistekstas"/>
              <w:jc w:val="both"/>
            </w:pPr>
            <w:r>
              <w:t xml:space="preserve">Lapkritis </w:t>
            </w:r>
          </w:p>
        </w:tc>
        <w:tc>
          <w:tcPr>
            <w:tcW w:w="1559" w:type="dxa"/>
          </w:tcPr>
          <w:p w14:paraId="39D23F39" w14:textId="24466F28" w:rsidR="00D75337" w:rsidRPr="009A5B25" w:rsidRDefault="00D75337" w:rsidP="00D75337">
            <w:pPr>
              <w:pStyle w:val="Pagrindinistekstas"/>
              <w:jc w:val="both"/>
            </w:pPr>
            <w:r>
              <w:t xml:space="preserve">Paroda </w:t>
            </w:r>
          </w:p>
        </w:tc>
      </w:tr>
      <w:tr w:rsidR="00D75337" w:rsidRPr="009A5B25" w14:paraId="4B15FB92" w14:textId="77777777" w:rsidTr="00D75337">
        <w:trPr>
          <w:trHeight w:val="605"/>
        </w:trPr>
        <w:tc>
          <w:tcPr>
            <w:tcW w:w="709" w:type="dxa"/>
          </w:tcPr>
          <w:p w14:paraId="3DA63F6C" w14:textId="16CA404A" w:rsidR="00D75337" w:rsidRPr="009A5B25" w:rsidRDefault="00D75337" w:rsidP="00D75337">
            <w:pPr>
              <w:pStyle w:val="Pagrindinistekstas"/>
              <w:jc w:val="both"/>
            </w:pPr>
            <w:r>
              <w:t>1.3.</w:t>
            </w:r>
          </w:p>
        </w:tc>
        <w:tc>
          <w:tcPr>
            <w:tcW w:w="4111" w:type="dxa"/>
          </w:tcPr>
          <w:p w14:paraId="2DDBDA77" w14:textId="01DF6FFC" w:rsidR="00D75337" w:rsidRPr="009A5B25" w:rsidRDefault="00D75337" w:rsidP="00D75337">
            <w:pPr>
              <w:pStyle w:val="Pagrindinistekstas"/>
              <w:jc w:val="both"/>
              <w:rPr>
                <w:color w:val="000000"/>
              </w:rPr>
            </w:pPr>
            <w:r>
              <w:rPr>
                <w:color w:val="000000"/>
              </w:rPr>
              <w:t>Svoris ir sveikata (</w:t>
            </w:r>
            <w:proofErr w:type="spellStart"/>
            <w:r>
              <w:rPr>
                <w:color w:val="000000"/>
              </w:rPr>
              <w:t>P.p</w:t>
            </w:r>
            <w:proofErr w:type="spellEnd"/>
            <w:r>
              <w:rPr>
                <w:color w:val="000000"/>
              </w:rPr>
              <w:t>. ir M.)</w:t>
            </w:r>
          </w:p>
        </w:tc>
        <w:tc>
          <w:tcPr>
            <w:tcW w:w="1984" w:type="dxa"/>
            <w:gridSpan w:val="2"/>
          </w:tcPr>
          <w:p w14:paraId="6658E4F7" w14:textId="37E97577" w:rsidR="00D75337" w:rsidRPr="009A5B25" w:rsidRDefault="00D75337" w:rsidP="00D75337">
            <w:pPr>
              <w:pStyle w:val="Pagrindinistekstas"/>
              <w:jc w:val="both"/>
            </w:pPr>
            <w:proofErr w:type="spellStart"/>
            <w:r>
              <w:t>G.Šimulynienė</w:t>
            </w:r>
            <w:proofErr w:type="spellEnd"/>
          </w:p>
        </w:tc>
        <w:tc>
          <w:tcPr>
            <w:tcW w:w="1418" w:type="dxa"/>
          </w:tcPr>
          <w:p w14:paraId="7B54BA7C" w14:textId="124C17A5" w:rsidR="00D75337" w:rsidRPr="009A5B25" w:rsidRDefault="00D75337" w:rsidP="00D75337">
            <w:pPr>
              <w:pStyle w:val="Pagrindinistekstas"/>
              <w:jc w:val="both"/>
            </w:pPr>
            <w:r>
              <w:t xml:space="preserve">Spalis </w:t>
            </w:r>
          </w:p>
        </w:tc>
        <w:tc>
          <w:tcPr>
            <w:tcW w:w="1559" w:type="dxa"/>
          </w:tcPr>
          <w:p w14:paraId="7C831051" w14:textId="3A3DD366" w:rsidR="00D75337" w:rsidRPr="009A5B25" w:rsidRDefault="00496D11" w:rsidP="00D75337">
            <w:pPr>
              <w:pStyle w:val="Pagrindinistekstas"/>
              <w:jc w:val="both"/>
            </w:pPr>
            <w:r>
              <w:t xml:space="preserve">Paroda </w:t>
            </w:r>
          </w:p>
        </w:tc>
      </w:tr>
      <w:tr w:rsidR="00D75337" w:rsidRPr="009A5B25" w14:paraId="748D763F" w14:textId="77777777" w:rsidTr="00D75337">
        <w:trPr>
          <w:trHeight w:val="699"/>
        </w:trPr>
        <w:tc>
          <w:tcPr>
            <w:tcW w:w="709" w:type="dxa"/>
          </w:tcPr>
          <w:p w14:paraId="2560EB87" w14:textId="343D45F6" w:rsidR="00D75337" w:rsidRPr="009A5B25" w:rsidRDefault="00D75337" w:rsidP="00D75337">
            <w:pPr>
              <w:pStyle w:val="Pagrindinistekstas"/>
              <w:jc w:val="both"/>
            </w:pPr>
            <w:r>
              <w:t>1.4.</w:t>
            </w:r>
          </w:p>
        </w:tc>
        <w:tc>
          <w:tcPr>
            <w:tcW w:w="4111" w:type="dxa"/>
          </w:tcPr>
          <w:p w14:paraId="12386B91" w14:textId="0D6AB7E9" w:rsidR="00D75337" w:rsidRPr="009A5B25" w:rsidRDefault="00D75337" w:rsidP="00D75337">
            <w:pPr>
              <w:pStyle w:val="Pagrindinistekstas"/>
              <w:jc w:val="both"/>
              <w:rPr>
                <w:color w:val="000000"/>
              </w:rPr>
            </w:pPr>
            <w:r>
              <w:rPr>
                <w:color w:val="000000"/>
              </w:rPr>
              <w:t xml:space="preserve">Mano mėgstamiausias drabužis (D. ir </w:t>
            </w:r>
            <w:proofErr w:type="spellStart"/>
            <w:r>
              <w:rPr>
                <w:color w:val="000000"/>
              </w:rPr>
              <w:t>L.k</w:t>
            </w:r>
            <w:proofErr w:type="spellEnd"/>
            <w:r>
              <w:rPr>
                <w:color w:val="000000"/>
              </w:rPr>
              <w:t>.)</w:t>
            </w:r>
          </w:p>
        </w:tc>
        <w:tc>
          <w:tcPr>
            <w:tcW w:w="1984" w:type="dxa"/>
            <w:gridSpan w:val="2"/>
          </w:tcPr>
          <w:p w14:paraId="19836522" w14:textId="2B76A92F" w:rsidR="00D75337" w:rsidRPr="009A5B25" w:rsidRDefault="00D75337" w:rsidP="00D75337">
            <w:pPr>
              <w:pStyle w:val="Pagrindinistekstas"/>
              <w:jc w:val="both"/>
            </w:pPr>
            <w:proofErr w:type="spellStart"/>
            <w:r>
              <w:t>G.Šimulynienė</w:t>
            </w:r>
            <w:proofErr w:type="spellEnd"/>
          </w:p>
        </w:tc>
        <w:tc>
          <w:tcPr>
            <w:tcW w:w="1418" w:type="dxa"/>
          </w:tcPr>
          <w:p w14:paraId="60CB7974" w14:textId="02454AE4" w:rsidR="00D75337" w:rsidRPr="009A5B25" w:rsidRDefault="00D75337" w:rsidP="00D75337">
            <w:pPr>
              <w:pStyle w:val="Pagrindinistekstas"/>
              <w:jc w:val="both"/>
            </w:pPr>
            <w:r>
              <w:t xml:space="preserve">Lapkritis </w:t>
            </w:r>
          </w:p>
        </w:tc>
        <w:tc>
          <w:tcPr>
            <w:tcW w:w="1559" w:type="dxa"/>
          </w:tcPr>
          <w:p w14:paraId="78FF4881" w14:textId="3756C600" w:rsidR="00D75337" w:rsidRPr="009A5B25" w:rsidRDefault="00D75337" w:rsidP="00D75337">
            <w:pPr>
              <w:pStyle w:val="Pagrindinistekstas"/>
              <w:jc w:val="both"/>
            </w:pPr>
            <w:r>
              <w:t xml:space="preserve">Paroda </w:t>
            </w:r>
          </w:p>
        </w:tc>
      </w:tr>
      <w:tr w:rsidR="00D75337" w:rsidRPr="009A5B25" w14:paraId="730F9588" w14:textId="77777777" w:rsidTr="00D75337">
        <w:trPr>
          <w:trHeight w:val="699"/>
        </w:trPr>
        <w:tc>
          <w:tcPr>
            <w:tcW w:w="709" w:type="dxa"/>
            <w:tcBorders>
              <w:top w:val="single" w:sz="4" w:space="0" w:color="auto"/>
              <w:left w:val="single" w:sz="4" w:space="0" w:color="auto"/>
              <w:bottom w:val="single" w:sz="4" w:space="0" w:color="auto"/>
              <w:right w:val="single" w:sz="4" w:space="0" w:color="auto"/>
            </w:tcBorders>
          </w:tcPr>
          <w:p w14:paraId="44CD5D64" w14:textId="57CE5119" w:rsidR="00D75337" w:rsidRPr="009A5B25" w:rsidRDefault="00D75337" w:rsidP="00C8168A">
            <w:pPr>
              <w:pStyle w:val="Pagrindinistekstas"/>
              <w:jc w:val="both"/>
            </w:pPr>
            <w:r>
              <w:t>1.5.</w:t>
            </w:r>
          </w:p>
        </w:tc>
        <w:tc>
          <w:tcPr>
            <w:tcW w:w="4111" w:type="dxa"/>
            <w:tcBorders>
              <w:top w:val="single" w:sz="4" w:space="0" w:color="auto"/>
              <w:left w:val="single" w:sz="4" w:space="0" w:color="auto"/>
              <w:bottom w:val="single" w:sz="4" w:space="0" w:color="auto"/>
              <w:right w:val="single" w:sz="4" w:space="0" w:color="auto"/>
            </w:tcBorders>
          </w:tcPr>
          <w:p w14:paraId="1584979A" w14:textId="4263367B" w:rsidR="00D75337" w:rsidRPr="00D75337" w:rsidRDefault="0087585B" w:rsidP="00C8168A">
            <w:pPr>
              <w:pStyle w:val="Pagrindinistekstas"/>
              <w:jc w:val="both"/>
              <w:rPr>
                <w:color w:val="000000"/>
              </w:rPr>
            </w:pPr>
            <w:r>
              <w:rPr>
                <w:color w:val="000000"/>
              </w:rPr>
              <w:t>Mokausi būti atsakingas</w:t>
            </w:r>
            <w:r w:rsidR="00496D11">
              <w:rPr>
                <w:color w:val="000000"/>
              </w:rPr>
              <w:t xml:space="preserve"> (</w:t>
            </w:r>
            <w:proofErr w:type="spellStart"/>
            <w:r w:rsidR="00496D11">
              <w:rPr>
                <w:color w:val="000000"/>
              </w:rPr>
              <w:t>P.p</w:t>
            </w:r>
            <w:proofErr w:type="spellEnd"/>
            <w:r w:rsidR="00496D11">
              <w:rPr>
                <w:color w:val="000000"/>
              </w:rPr>
              <w:t>. ir D.)</w:t>
            </w:r>
          </w:p>
        </w:tc>
        <w:tc>
          <w:tcPr>
            <w:tcW w:w="1984" w:type="dxa"/>
            <w:gridSpan w:val="2"/>
            <w:tcBorders>
              <w:top w:val="single" w:sz="4" w:space="0" w:color="auto"/>
              <w:left w:val="single" w:sz="4" w:space="0" w:color="auto"/>
              <w:bottom w:val="single" w:sz="4" w:space="0" w:color="auto"/>
              <w:right w:val="single" w:sz="4" w:space="0" w:color="auto"/>
            </w:tcBorders>
          </w:tcPr>
          <w:p w14:paraId="1AB8B35C" w14:textId="0BC57F81" w:rsidR="00D75337" w:rsidRPr="009A5B25" w:rsidRDefault="0087585B" w:rsidP="00C8168A">
            <w:pPr>
              <w:pStyle w:val="Pagrindinistekstas"/>
              <w:jc w:val="both"/>
            </w:pPr>
            <w:proofErr w:type="spellStart"/>
            <w:r>
              <w:t>I.Aganauskienė</w:t>
            </w:r>
            <w:proofErr w:type="spellEnd"/>
          </w:p>
        </w:tc>
        <w:tc>
          <w:tcPr>
            <w:tcW w:w="1418" w:type="dxa"/>
            <w:tcBorders>
              <w:top w:val="single" w:sz="4" w:space="0" w:color="auto"/>
              <w:left w:val="single" w:sz="4" w:space="0" w:color="auto"/>
              <w:bottom w:val="single" w:sz="4" w:space="0" w:color="auto"/>
              <w:right w:val="single" w:sz="4" w:space="0" w:color="auto"/>
            </w:tcBorders>
          </w:tcPr>
          <w:p w14:paraId="3AC57DAE" w14:textId="429AFC3F" w:rsidR="00D75337" w:rsidRPr="009A5B25" w:rsidRDefault="0087585B" w:rsidP="00C8168A">
            <w:pPr>
              <w:pStyle w:val="Pagrindinistekstas"/>
              <w:jc w:val="both"/>
            </w:pPr>
            <w:r>
              <w:t xml:space="preserve">Lapkritis </w:t>
            </w:r>
          </w:p>
        </w:tc>
        <w:tc>
          <w:tcPr>
            <w:tcW w:w="1559" w:type="dxa"/>
            <w:tcBorders>
              <w:top w:val="single" w:sz="4" w:space="0" w:color="auto"/>
              <w:left w:val="single" w:sz="4" w:space="0" w:color="auto"/>
              <w:bottom w:val="single" w:sz="4" w:space="0" w:color="auto"/>
              <w:right w:val="single" w:sz="4" w:space="0" w:color="auto"/>
            </w:tcBorders>
          </w:tcPr>
          <w:p w14:paraId="45734AF6" w14:textId="3DC036B6" w:rsidR="00D75337" w:rsidRPr="009A5B25" w:rsidRDefault="0087585B" w:rsidP="00C8168A">
            <w:pPr>
              <w:pStyle w:val="Pagrindinistekstas"/>
              <w:jc w:val="both"/>
            </w:pPr>
            <w:r>
              <w:t xml:space="preserve">Paroda </w:t>
            </w:r>
          </w:p>
        </w:tc>
      </w:tr>
    </w:tbl>
    <w:p w14:paraId="2C0EEA31" w14:textId="77777777" w:rsidR="00A47AF9" w:rsidRPr="009A5B25" w:rsidRDefault="00A47AF9" w:rsidP="009A5B25">
      <w:pPr>
        <w:pStyle w:val="Pagrindinistekstas"/>
        <w:jc w:val="both"/>
      </w:pPr>
    </w:p>
    <w:p w14:paraId="7A40707A" w14:textId="41BAC222" w:rsidR="007D4D88" w:rsidRDefault="003611CD" w:rsidP="000248DB">
      <w:pPr>
        <w:pStyle w:val="Pagrindinistekstas"/>
        <w:ind w:firstLine="709"/>
        <w:jc w:val="both"/>
      </w:pPr>
      <w:r w:rsidRPr="009A5B25">
        <w:tab/>
      </w:r>
      <w:r w:rsidR="00486459" w:rsidRPr="009A5B25">
        <w:t>10.</w:t>
      </w:r>
      <w:r w:rsidR="00F9557F">
        <w:t>5</w:t>
      </w:r>
      <w:r w:rsidR="00486459" w:rsidRPr="009A5B25">
        <w:t xml:space="preserve">. Skatinti mokinių sąmoningą mokymąsi, demokratišką ir atsakingą įsitraukimą į bendruomenės gyvenimą: </w:t>
      </w:r>
      <w:r w:rsidR="000248DB">
        <w:t xml:space="preserve"> </w:t>
      </w:r>
    </w:p>
    <w:p w14:paraId="1527F2C2" w14:textId="77777777" w:rsidR="000248DB" w:rsidRPr="009A5B25" w:rsidRDefault="000248DB" w:rsidP="000248DB">
      <w:pPr>
        <w:pStyle w:val="Pagrindinistekstas"/>
        <w:ind w:firstLine="709"/>
        <w:jc w:val="both"/>
        <w:rPr>
          <w:b/>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7"/>
        <w:gridCol w:w="144"/>
        <w:gridCol w:w="1970"/>
        <w:gridCol w:w="11"/>
        <w:gridCol w:w="1417"/>
        <w:gridCol w:w="1563"/>
      </w:tblGrid>
      <w:tr w:rsidR="00486459" w:rsidRPr="00081604" w14:paraId="66EBF716" w14:textId="77777777" w:rsidTr="00021013">
        <w:trPr>
          <w:trHeight w:val="529"/>
        </w:trPr>
        <w:tc>
          <w:tcPr>
            <w:tcW w:w="709" w:type="dxa"/>
          </w:tcPr>
          <w:p w14:paraId="3898A876" w14:textId="77777777" w:rsidR="00486459" w:rsidRPr="00081604" w:rsidRDefault="00486459" w:rsidP="009A5B25">
            <w:pPr>
              <w:pStyle w:val="Pagrindinistekstas"/>
              <w:jc w:val="both"/>
              <w:rPr>
                <w:b/>
                <w:bCs/>
              </w:rPr>
            </w:pPr>
            <w:r w:rsidRPr="00081604">
              <w:rPr>
                <w:b/>
                <w:bCs/>
              </w:rPr>
              <w:t>1</w:t>
            </w:r>
            <w:r w:rsidR="00B33765" w:rsidRPr="00081604">
              <w:rPr>
                <w:b/>
                <w:bCs/>
              </w:rPr>
              <w:t xml:space="preserve">. </w:t>
            </w:r>
          </w:p>
        </w:tc>
        <w:tc>
          <w:tcPr>
            <w:tcW w:w="9072" w:type="dxa"/>
            <w:gridSpan w:val="6"/>
          </w:tcPr>
          <w:p w14:paraId="5383823F" w14:textId="3BA53B3C" w:rsidR="00486459" w:rsidRPr="00081604" w:rsidRDefault="00486459" w:rsidP="009A5B25">
            <w:pPr>
              <w:pStyle w:val="Pagrindinistekstas"/>
              <w:jc w:val="both"/>
              <w:rPr>
                <w:b/>
                <w:bCs/>
              </w:rPr>
            </w:pPr>
            <w:r w:rsidRPr="00081604">
              <w:rPr>
                <w:b/>
                <w:bCs/>
              </w:rPr>
              <w:t xml:space="preserve">Mokinių gebėjimų raiška mokyklos, </w:t>
            </w:r>
            <w:r w:rsidR="0084764C" w:rsidRPr="00081604">
              <w:rPr>
                <w:b/>
                <w:bCs/>
              </w:rPr>
              <w:t>rajono</w:t>
            </w:r>
            <w:r w:rsidR="00800C45" w:rsidRPr="00081604">
              <w:rPr>
                <w:b/>
                <w:bCs/>
              </w:rPr>
              <w:t>, šalies, tarptautiniuose projektuose</w:t>
            </w:r>
          </w:p>
          <w:p w14:paraId="77287A62" w14:textId="77777777" w:rsidR="00486459" w:rsidRPr="00081604" w:rsidRDefault="00486459" w:rsidP="009A5B25">
            <w:pPr>
              <w:pStyle w:val="Pagrindinistekstas"/>
              <w:jc w:val="both"/>
              <w:rPr>
                <w:b/>
                <w:bCs/>
              </w:rPr>
            </w:pPr>
          </w:p>
        </w:tc>
      </w:tr>
      <w:tr w:rsidR="00486459" w:rsidRPr="009A5B25" w14:paraId="55004E47" w14:textId="77777777" w:rsidTr="00032704">
        <w:trPr>
          <w:trHeight w:val="576"/>
        </w:trPr>
        <w:tc>
          <w:tcPr>
            <w:tcW w:w="709" w:type="dxa"/>
          </w:tcPr>
          <w:p w14:paraId="05730001" w14:textId="77777777" w:rsidR="00486459" w:rsidRPr="009A5B25" w:rsidRDefault="00486459" w:rsidP="009A5B25">
            <w:pPr>
              <w:pStyle w:val="Pagrindinistekstas"/>
              <w:jc w:val="both"/>
            </w:pPr>
            <w:r w:rsidRPr="009A5B25">
              <w:t>1.1</w:t>
            </w:r>
            <w:r w:rsidR="00CC5AC5" w:rsidRPr="009A5B25">
              <w:t>.</w:t>
            </w:r>
          </w:p>
        </w:tc>
        <w:tc>
          <w:tcPr>
            <w:tcW w:w="4111" w:type="dxa"/>
            <w:gridSpan w:val="2"/>
          </w:tcPr>
          <w:p w14:paraId="27D3E741" w14:textId="0A8A85AB" w:rsidR="00486459" w:rsidRPr="009A5B25" w:rsidRDefault="00D75337" w:rsidP="009A5B25">
            <w:pPr>
              <w:pStyle w:val="Pagrindinistekstas"/>
              <w:jc w:val="both"/>
              <w:rPr>
                <w:color w:val="000000"/>
              </w:rPr>
            </w:pPr>
            <w:r>
              <w:rPr>
                <w:color w:val="000000"/>
              </w:rPr>
              <w:t>Judumo savaitė</w:t>
            </w:r>
          </w:p>
        </w:tc>
        <w:tc>
          <w:tcPr>
            <w:tcW w:w="1981" w:type="dxa"/>
            <w:gridSpan w:val="2"/>
          </w:tcPr>
          <w:p w14:paraId="51C53F46" w14:textId="1193CE05" w:rsidR="00486459" w:rsidRPr="009A5B25" w:rsidRDefault="00D75337" w:rsidP="009A5B25">
            <w:pPr>
              <w:pStyle w:val="Pagrindinistekstas"/>
              <w:jc w:val="both"/>
            </w:pPr>
            <w:r>
              <w:t>Pradinių klasių mokytojos</w:t>
            </w:r>
          </w:p>
        </w:tc>
        <w:tc>
          <w:tcPr>
            <w:tcW w:w="1417" w:type="dxa"/>
          </w:tcPr>
          <w:p w14:paraId="17194D4E" w14:textId="09C68081" w:rsidR="00486459" w:rsidRPr="009A5B25" w:rsidRDefault="00D75337" w:rsidP="009A5B25">
            <w:pPr>
              <w:pStyle w:val="Pagrindinistekstas"/>
              <w:jc w:val="both"/>
            </w:pPr>
            <w:r>
              <w:t xml:space="preserve">Rugsėjis </w:t>
            </w:r>
          </w:p>
        </w:tc>
        <w:tc>
          <w:tcPr>
            <w:tcW w:w="1563" w:type="dxa"/>
          </w:tcPr>
          <w:p w14:paraId="40B759E4" w14:textId="0B237225" w:rsidR="00486459" w:rsidRPr="009A5B25" w:rsidRDefault="00496D11" w:rsidP="009A5B25">
            <w:pPr>
              <w:pStyle w:val="Pagrindinistekstas"/>
              <w:jc w:val="both"/>
            </w:pPr>
            <w:r>
              <w:t xml:space="preserve">Renginys </w:t>
            </w:r>
          </w:p>
        </w:tc>
      </w:tr>
      <w:tr w:rsidR="00623D4F" w:rsidRPr="009A5B25" w14:paraId="1935FFB3" w14:textId="77777777" w:rsidTr="00032704">
        <w:trPr>
          <w:trHeight w:val="835"/>
        </w:trPr>
        <w:tc>
          <w:tcPr>
            <w:tcW w:w="709" w:type="dxa"/>
          </w:tcPr>
          <w:p w14:paraId="07C7DA74" w14:textId="77777777" w:rsidR="00623D4F" w:rsidRPr="009A5B25" w:rsidRDefault="00623D4F" w:rsidP="00623D4F">
            <w:pPr>
              <w:pStyle w:val="Pagrindinistekstas"/>
              <w:jc w:val="both"/>
            </w:pPr>
            <w:r w:rsidRPr="009A5B25">
              <w:t>1.2.</w:t>
            </w:r>
          </w:p>
        </w:tc>
        <w:tc>
          <w:tcPr>
            <w:tcW w:w="4111" w:type="dxa"/>
            <w:gridSpan w:val="2"/>
          </w:tcPr>
          <w:p w14:paraId="191453C2" w14:textId="09A9EFC9" w:rsidR="00623D4F" w:rsidRPr="009A5B25" w:rsidRDefault="00623D4F" w:rsidP="00623D4F">
            <w:pPr>
              <w:pStyle w:val="Pagrindinistekstas"/>
              <w:jc w:val="both"/>
              <w:rPr>
                <w:color w:val="000000"/>
              </w:rPr>
            </w:pPr>
            <w:r>
              <w:rPr>
                <w:color w:val="000000"/>
              </w:rPr>
              <w:t>Raiškaus žodžio šventė</w:t>
            </w:r>
          </w:p>
        </w:tc>
        <w:tc>
          <w:tcPr>
            <w:tcW w:w="1981" w:type="dxa"/>
            <w:gridSpan w:val="2"/>
          </w:tcPr>
          <w:p w14:paraId="310AD289" w14:textId="7A7BD965" w:rsidR="00623D4F" w:rsidRPr="009A5B25" w:rsidRDefault="00623D4F" w:rsidP="00623D4F">
            <w:pPr>
              <w:pStyle w:val="Pagrindinistekstas"/>
              <w:jc w:val="both"/>
            </w:pPr>
            <w:r w:rsidRPr="00623D4F">
              <w:t>Pradinių klasių mokytojos</w:t>
            </w:r>
          </w:p>
        </w:tc>
        <w:tc>
          <w:tcPr>
            <w:tcW w:w="1417" w:type="dxa"/>
          </w:tcPr>
          <w:p w14:paraId="073BA279" w14:textId="5F3D64A5" w:rsidR="00623D4F" w:rsidRPr="009A5B25" w:rsidRDefault="00623D4F" w:rsidP="00623D4F">
            <w:pPr>
              <w:pStyle w:val="Pagrindinistekstas"/>
              <w:jc w:val="both"/>
            </w:pPr>
            <w:r>
              <w:t xml:space="preserve">Gruodis </w:t>
            </w:r>
          </w:p>
        </w:tc>
        <w:tc>
          <w:tcPr>
            <w:tcW w:w="1563" w:type="dxa"/>
          </w:tcPr>
          <w:p w14:paraId="15D4A120" w14:textId="66BCE407" w:rsidR="00623D4F" w:rsidRPr="009A5B25" w:rsidRDefault="00623D4F" w:rsidP="00623D4F">
            <w:pPr>
              <w:pStyle w:val="Pagrindinistekstas"/>
              <w:jc w:val="both"/>
            </w:pPr>
            <w:r>
              <w:t xml:space="preserve">Renginys </w:t>
            </w:r>
          </w:p>
        </w:tc>
      </w:tr>
      <w:tr w:rsidR="00A8281F" w:rsidRPr="00A8281F" w14:paraId="4453CE33" w14:textId="77777777" w:rsidTr="00032704">
        <w:trPr>
          <w:trHeight w:val="334"/>
        </w:trPr>
        <w:tc>
          <w:tcPr>
            <w:tcW w:w="709" w:type="dxa"/>
            <w:vMerge w:val="restart"/>
          </w:tcPr>
          <w:p w14:paraId="479F3CE9" w14:textId="77777777" w:rsidR="00623D4F" w:rsidRPr="00A8281F" w:rsidRDefault="00623D4F" w:rsidP="00623D4F">
            <w:pPr>
              <w:pStyle w:val="Pagrindinistekstas"/>
              <w:jc w:val="both"/>
            </w:pPr>
            <w:r w:rsidRPr="00A8281F">
              <w:t>1.3.</w:t>
            </w:r>
          </w:p>
        </w:tc>
        <w:tc>
          <w:tcPr>
            <w:tcW w:w="4111" w:type="dxa"/>
            <w:gridSpan w:val="2"/>
          </w:tcPr>
          <w:p w14:paraId="42F08A0A" w14:textId="77777777" w:rsidR="00623D4F" w:rsidRPr="00A8281F" w:rsidRDefault="00623D4F" w:rsidP="00623D4F">
            <w:pPr>
              <w:pStyle w:val="Pagrindinistekstas"/>
              <w:jc w:val="both"/>
            </w:pPr>
            <w:r w:rsidRPr="00A8281F">
              <w:t>Projektas „Lietuvių kalbos dienos“:</w:t>
            </w:r>
          </w:p>
        </w:tc>
        <w:tc>
          <w:tcPr>
            <w:tcW w:w="1970" w:type="dxa"/>
            <w:tcBorders>
              <w:bottom w:val="single" w:sz="4" w:space="0" w:color="auto"/>
            </w:tcBorders>
          </w:tcPr>
          <w:p w14:paraId="20EC81D8" w14:textId="77777777" w:rsidR="00623D4F" w:rsidRPr="00A8281F" w:rsidRDefault="00623D4F" w:rsidP="00623D4F">
            <w:pPr>
              <w:pStyle w:val="Pagrindinistekstas"/>
              <w:jc w:val="both"/>
            </w:pPr>
          </w:p>
        </w:tc>
        <w:tc>
          <w:tcPr>
            <w:tcW w:w="1428" w:type="dxa"/>
            <w:gridSpan w:val="2"/>
            <w:tcBorders>
              <w:bottom w:val="single" w:sz="4" w:space="0" w:color="auto"/>
            </w:tcBorders>
          </w:tcPr>
          <w:p w14:paraId="2C3DF7A3" w14:textId="77777777" w:rsidR="00623D4F" w:rsidRPr="00A8281F" w:rsidRDefault="00623D4F" w:rsidP="00623D4F">
            <w:pPr>
              <w:pStyle w:val="Pagrindinistekstas"/>
              <w:jc w:val="both"/>
            </w:pPr>
          </w:p>
        </w:tc>
        <w:tc>
          <w:tcPr>
            <w:tcW w:w="1563" w:type="dxa"/>
            <w:tcBorders>
              <w:bottom w:val="single" w:sz="4" w:space="0" w:color="auto"/>
            </w:tcBorders>
          </w:tcPr>
          <w:p w14:paraId="6051FC95" w14:textId="77777777" w:rsidR="00623D4F" w:rsidRPr="00A8281F" w:rsidRDefault="00623D4F" w:rsidP="00623D4F">
            <w:pPr>
              <w:pStyle w:val="Pagrindinistekstas"/>
              <w:jc w:val="both"/>
            </w:pPr>
          </w:p>
        </w:tc>
      </w:tr>
      <w:tr w:rsidR="00A8281F" w:rsidRPr="00A8281F" w14:paraId="1800C1E2" w14:textId="77777777" w:rsidTr="00032704">
        <w:trPr>
          <w:trHeight w:val="851"/>
        </w:trPr>
        <w:tc>
          <w:tcPr>
            <w:tcW w:w="709" w:type="dxa"/>
            <w:vMerge/>
          </w:tcPr>
          <w:p w14:paraId="5E1A4DD9" w14:textId="77777777" w:rsidR="00A8281F" w:rsidRPr="00A8281F" w:rsidRDefault="00A8281F" w:rsidP="00A8281F">
            <w:pPr>
              <w:pStyle w:val="Pagrindinistekstas"/>
              <w:jc w:val="both"/>
            </w:pPr>
          </w:p>
        </w:tc>
        <w:tc>
          <w:tcPr>
            <w:tcW w:w="4111" w:type="dxa"/>
            <w:gridSpan w:val="2"/>
          </w:tcPr>
          <w:p w14:paraId="32295713" w14:textId="5F9FD606" w:rsidR="00A8281F" w:rsidRPr="00A8281F" w:rsidRDefault="00A8281F" w:rsidP="00A8281F">
            <w:pPr>
              <w:pStyle w:val="Pagrindinistekstas"/>
              <w:tabs>
                <w:tab w:val="left" w:pos="3895"/>
              </w:tabs>
              <w:jc w:val="both"/>
            </w:pPr>
            <w:r w:rsidRPr="00A8281F">
              <w:t xml:space="preserve">Dailyraštis „Žodžiai Tėvynei“ </w:t>
            </w:r>
          </w:p>
        </w:tc>
        <w:tc>
          <w:tcPr>
            <w:tcW w:w="1981" w:type="dxa"/>
            <w:gridSpan w:val="2"/>
            <w:tcBorders>
              <w:top w:val="single" w:sz="4" w:space="0" w:color="auto"/>
            </w:tcBorders>
          </w:tcPr>
          <w:p w14:paraId="11250FCC" w14:textId="5FF56861" w:rsidR="00A8281F" w:rsidRPr="00A8281F" w:rsidRDefault="00A8281F" w:rsidP="00A8281F">
            <w:pPr>
              <w:pStyle w:val="Pagrindinistekstas"/>
              <w:jc w:val="both"/>
            </w:pPr>
            <w:r w:rsidRPr="00A8281F">
              <w:t>Pradinių klasių mokytojos</w:t>
            </w:r>
          </w:p>
        </w:tc>
        <w:tc>
          <w:tcPr>
            <w:tcW w:w="1417" w:type="dxa"/>
            <w:tcBorders>
              <w:top w:val="single" w:sz="4" w:space="0" w:color="auto"/>
            </w:tcBorders>
          </w:tcPr>
          <w:p w14:paraId="55DBD069" w14:textId="77777777" w:rsidR="00A8281F" w:rsidRPr="00A8281F" w:rsidRDefault="00A8281F" w:rsidP="00A8281F">
            <w:pPr>
              <w:pStyle w:val="Pagrindinistekstas"/>
              <w:jc w:val="both"/>
            </w:pPr>
            <w:r w:rsidRPr="00A8281F">
              <w:t>Vasaris</w:t>
            </w:r>
          </w:p>
        </w:tc>
        <w:tc>
          <w:tcPr>
            <w:tcW w:w="1563" w:type="dxa"/>
            <w:tcBorders>
              <w:top w:val="single" w:sz="4" w:space="0" w:color="auto"/>
            </w:tcBorders>
          </w:tcPr>
          <w:p w14:paraId="6CD73B09" w14:textId="77777777" w:rsidR="00A8281F" w:rsidRPr="00A8281F" w:rsidRDefault="00A8281F" w:rsidP="00A8281F">
            <w:pPr>
              <w:pStyle w:val="Pagrindinistekstas"/>
              <w:jc w:val="both"/>
            </w:pPr>
            <w:r w:rsidRPr="00A8281F">
              <w:t>Paroda</w:t>
            </w:r>
          </w:p>
        </w:tc>
      </w:tr>
      <w:tr w:rsidR="00A8281F" w:rsidRPr="00A8281F" w14:paraId="3982C1C8" w14:textId="77777777" w:rsidTr="00032704">
        <w:trPr>
          <w:trHeight w:val="265"/>
        </w:trPr>
        <w:tc>
          <w:tcPr>
            <w:tcW w:w="709" w:type="dxa"/>
            <w:vMerge/>
          </w:tcPr>
          <w:p w14:paraId="701AA715" w14:textId="77777777" w:rsidR="00A8281F" w:rsidRPr="00A8281F" w:rsidRDefault="00A8281F" w:rsidP="00A8281F">
            <w:pPr>
              <w:pStyle w:val="Pagrindinistekstas"/>
              <w:jc w:val="both"/>
            </w:pPr>
          </w:p>
        </w:tc>
        <w:tc>
          <w:tcPr>
            <w:tcW w:w="4111" w:type="dxa"/>
            <w:gridSpan w:val="2"/>
          </w:tcPr>
          <w:p w14:paraId="4988C25F" w14:textId="2AA287F2" w:rsidR="00A8281F" w:rsidRPr="00A8281F" w:rsidRDefault="00A8281F" w:rsidP="00A8281F">
            <w:pPr>
              <w:pStyle w:val="Pagrindinistekstas"/>
              <w:jc w:val="both"/>
            </w:pPr>
            <w:r w:rsidRPr="00A8281F">
              <w:t>Mokinių kūrybinių darbų konkursas „Lietuva šalis gimtoji“</w:t>
            </w:r>
          </w:p>
        </w:tc>
        <w:tc>
          <w:tcPr>
            <w:tcW w:w="1981" w:type="dxa"/>
            <w:gridSpan w:val="2"/>
          </w:tcPr>
          <w:p w14:paraId="1E95862A" w14:textId="235C9777" w:rsidR="00A8281F" w:rsidRPr="00A8281F" w:rsidRDefault="00A8281F" w:rsidP="00A8281F">
            <w:pPr>
              <w:pStyle w:val="Pagrindinistekstas"/>
              <w:jc w:val="both"/>
            </w:pPr>
            <w:r w:rsidRPr="00A8281F">
              <w:t>Pradinių klasių mokytojos</w:t>
            </w:r>
          </w:p>
        </w:tc>
        <w:tc>
          <w:tcPr>
            <w:tcW w:w="1417" w:type="dxa"/>
          </w:tcPr>
          <w:p w14:paraId="6948AFF4" w14:textId="77777777" w:rsidR="00A8281F" w:rsidRPr="00A8281F" w:rsidRDefault="00A8281F" w:rsidP="00A8281F">
            <w:pPr>
              <w:pStyle w:val="Pagrindinistekstas"/>
              <w:jc w:val="both"/>
            </w:pPr>
            <w:r w:rsidRPr="00A8281F">
              <w:t>Vasaris</w:t>
            </w:r>
          </w:p>
        </w:tc>
        <w:tc>
          <w:tcPr>
            <w:tcW w:w="1563" w:type="dxa"/>
          </w:tcPr>
          <w:p w14:paraId="24931469" w14:textId="5C153003" w:rsidR="00A8281F" w:rsidRPr="00A8281F" w:rsidRDefault="00A8281F" w:rsidP="00A8281F">
            <w:pPr>
              <w:pStyle w:val="Pagrindinistekstas"/>
              <w:jc w:val="both"/>
            </w:pPr>
            <w:r w:rsidRPr="00A8281F">
              <w:t>Konkursas - paroda</w:t>
            </w:r>
          </w:p>
        </w:tc>
      </w:tr>
      <w:tr w:rsidR="00A8281F" w:rsidRPr="00A8281F" w14:paraId="57F8189B" w14:textId="77777777" w:rsidTr="00A8281F">
        <w:trPr>
          <w:trHeight w:val="465"/>
        </w:trPr>
        <w:tc>
          <w:tcPr>
            <w:tcW w:w="709" w:type="dxa"/>
            <w:vMerge/>
          </w:tcPr>
          <w:p w14:paraId="568F78EA" w14:textId="77777777" w:rsidR="00A8281F" w:rsidRPr="00A8281F" w:rsidRDefault="00A8281F" w:rsidP="00A8281F">
            <w:pPr>
              <w:pStyle w:val="Pagrindinistekstas"/>
              <w:jc w:val="both"/>
            </w:pPr>
          </w:p>
        </w:tc>
        <w:tc>
          <w:tcPr>
            <w:tcW w:w="4111" w:type="dxa"/>
            <w:gridSpan w:val="2"/>
          </w:tcPr>
          <w:p w14:paraId="591E98BA" w14:textId="18F48B75" w:rsidR="00A8281F" w:rsidRPr="00A8281F" w:rsidRDefault="00A8281F" w:rsidP="00A8281F">
            <w:pPr>
              <w:pStyle w:val="Pagrindinistekstas"/>
              <w:jc w:val="both"/>
            </w:pPr>
            <w:r w:rsidRPr="00A8281F">
              <w:t>Liaudies rateliai ir žaidimai</w:t>
            </w:r>
          </w:p>
        </w:tc>
        <w:tc>
          <w:tcPr>
            <w:tcW w:w="1981" w:type="dxa"/>
            <w:gridSpan w:val="2"/>
          </w:tcPr>
          <w:p w14:paraId="05D5EABF" w14:textId="65678A94" w:rsidR="00A8281F" w:rsidRPr="00A8281F" w:rsidRDefault="00A8281F" w:rsidP="00A8281F">
            <w:pPr>
              <w:pStyle w:val="Pagrindinistekstas"/>
              <w:jc w:val="both"/>
            </w:pPr>
            <w:r w:rsidRPr="00A8281F">
              <w:t xml:space="preserve">Pradinių klasių mokytojos, Rozalimo KC </w:t>
            </w:r>
          </w:p>
        </w:tc>
        <w:tc>
          <w:tcPr>
            <w:tcW w:w="1417" w:type="dxa"/>
          </w:tcPr>
          <w:p w14:paraId="7A9B4653" w14:textId="7896D401" w:rsidR="00A8281F" w:rsidRPr="00A8281F" w:rsidRDefault="00A8281F" w:rsidP="00A8281F">
            <w:pPr>
              <w:pStyle w:val="Pagrindinistekstas"/>
              <w:jc w:val="both"/>
            </w:pPr>
            <w:r w:rsidRPr="00A8281F">
              <w:t>Vasaris</w:t>
            </w:r>
          </w:p>
        </w:tc>
        <w:tc>
          <w:tcPr>
            <w:tcW w:w="1563" w:type="dxa"/>
          </w:tcPr>
          <w:p w14:paraId="31E5CD0C" w14:textId="4D5015A9" w:rsidR="00A8281F" w:rsidRPr="00A8281F" w:rsidRDefault="00A8281F" w:rsidP="00A8281F">
            <w:pPr>
              <w:pStyle w:val="Pagrindinistekstas"/>
              <w:jc w:val="both"/>
            </w:pPr>
            <w:r w:rsidRPr="00A8281F">
              <w:t xml:space="preserve">Renginys </w:t>
            </w:r>
          </w:p>
        </w:tc>
      </w:tr>
      <w:tr w:rsidR="00A8281F" w:rsidRPr="00A8281F" w14:paraId="2899F436" w14:textId="77777777" w:rsidTr="00A8281F">
        <w:trPr>
          <w:trHeight w:val="401"/>
        </w:trPr>
        <w:tc>
          <w:tcPr>
            <w:tcW w:w="709" w:type="dxa"/>
            <w:vMerge/>
          </w:tcPr>
          <w:p w14:paraId="31E5A670" w14:textId="77777777" w:rsidR="00A8281F" w:rsidRPr="00A8281F" w:rsidRDefault="00A8281F" w:rsidP="00A8281F">
            <w:pPr>
              <w:pStyle w:val="Pagrindinistekstas"/>
              <w:jc w:val="both"/>
            </w:pPr>
          </w:p>
        </w:tc>
        <w:tc>
          <w:tcPr>
            <w:tcW w:w="4111" w:type="dxa"/>
            <w:gridSpan w:val="2"/>
          </w:tcPr>
          <w:p w14:paraId="522ED254" w14:textId="0E4F90B3" w:rsidR="00A8281F" w:rsidRPr="00A8281F" w:rsidRDefault="00A8281F" w:rsidP="00A8281F">
            <w:pPr>
              <w:pStyle w:val="Pagrindinistekstas"/>
              <w:jc w:val="both"/>
            </w:pPr>
            <w:r w:rsidRPr="00A8281F">
              <w:t>Skaitovų konkursas „Tau, Lietuva“</w:t>
            </w:r>
          </w:p>
        </w:tc>
        <w:tc>
          <w:tcPr>
            <w:tcW w:w="1981" w:type="dxa"/>
            <w:gridSpan w:val="2"/>
          </w:tcPr>
          <w:p w14:paraId="6947D0D5" w14:textId="0CD87505" w:rsidR="00A8281F" w:rsidRPr="00A8281F" w:rsidRDefault="00A8281F" w:rsidP="00A8281F">
            <w:pPr>
              <w:pStyle w:val="Pagrindinistekstas"/>
              <w:jc w:val="both"/>
            </w:pPr>
            <w:r w:rsidRPr="00A8281F">
              <w:t>Pradinių klasių mokytojos</w:t>
            </w:r>
          </w:p>
        </w:tc>
        <w:tc>
          <w:tcPr>
            <w:tcW w:w="1417" w:type="dxa"/>
          </w:tcPr>
          <w:p w14:paraId="03235FF0" w14:textId="1D6EEE55" w:rsidR="00A8281F" w:rsidRPr="00A8281F" w:rsidRDefault="00A8281F" w:rsidP="00A8281F">
            <w:pPr>
              <w:pStyle w:val="Pagrindinistekstas"/>
              <w:jc w:val="both"/>
            </w:pPr>
            <w:r w:rsidRPr="00A8281F">
              <w:t xml:space="preserve">Vasaris </w:t>
            </w:r>
          </w:p>
        </w:tc>
        <w:tc>
          <w:tcPr>
            <w:tcW w:w="1563" w:type="dxa"/>
          </w:tcPr>
          <w:p w14:paraId="7F242485" w14:textId="43B9FB69" w:rsidR="00A8281F" w:rsidRPr="00A8281F" w:rsidRDefault="00A8281F" w:rsidP="00A8281F">
            <w:pPr>
              <w:pStyle w:val="Pagrindinistekstas"/>
              <w:jc w:val="both"/>
            </w:pPr>
            <w:r w:rsidRPr="00A8281F">
              <w:t>Konkursas</w:t>
            </w:r>
          </w:p>
        </w:tc>
      </w:tr>
      <w:tr w:rsidR="00A8281F" w:rsidRPr="00A8281F" w14:paraId="62EAAD31" w14:textId="77777777" w:rsidTr="00032704">
        <w:trPr>
          <w:trHeight w:val="835"/>
        </w:trPr>
        <w:tc>
          <w:tcPr>
            <w:tcW w:w="709" w:type="dxa"/>
            <w:vMerge/>
          </w:tcPr>
          <w:p w14:paraId="048330A2" w14:textId="77777777" w:rsidR="00A8281F" w:rsidRPr="00A8281F" w:rsidRDefault="00A8281F" w:rsidP="00A8281F">
            <w:pPr>
              <w:pStyle w:val="Pagrindinistekstas"/>
              <w:jc w:val="both"/>
            </w:pPr>
          </w:p>
        </w:tc>
        <w:tc>
          <w:tcPr>
            <w:tcW w:w="4111" w:type="dxa"/>
            <w:gridSpan w:val="2"/>
          </w:tcPr>
          <w:p w14:paraId="37ED7AF6" w14:textId="7547E501" w:rsidR="00A8281F" w:rsidRPr="00A8281F" w:rsidRDefault="00A8281F" w:rsidP="00A8281F">
            <w:pPr>
              <w:pStyle w:val="Pagrindinistekstas"/>
              <w:jc w:val="both"/>
            </w:pPr>
            <w:r w:rsidRPr="00A8281F">
              <w:t>Šventė „Aš myliu Lietuvą“</w:t>
            </w:r>
          </w:p>
        </w:tc>
        <w:tc>
          <w:tcPr>
            <w:tcW w:w="1981" w:type="dxa"/>
            <w:gridSpan w:val="2"/>
          </w:tcPr>
          <w:p w14:paraId="2C930D7B" w14:textId="42C8011F" w:rsidR="00A8281F" w:rsidRPr="00A8281F" w:rsidRDefault="00A8281F" w:rsidP="00A8281F">
            <w:pPr>
              <w:pStyle w:val="Pagrindinistekstas"/>
              <w:jc w:val="both"/>
            </w:pPr>
            <w:r w:rsidRPr="00A8281F">
              <w:t>Pradinių klasių mokytojos</w:t>
            </w:r>
          </w:p>
        </w:tc>
        <w:tc>
          <w:tcPr>
            <w:tcW w:w="1417" w:type="dxa"/>
          </w:tcPr>
          <w:p w14:paraId="2078E08E" w14:textId="5E1EEBAC" w:rsidR="00A8281F" w:rsidRPr="00A8281F" w:rsidRDefault="00A8281F" w:rsidP="00A8281F">
            <w:pPr>
              <w:pStyle w:val="Pagrindinistekstas"/>
              <w:jc w:val="both"/>
            </w:pPr>
            <w:r w:rsidRPr="00A8281F">
              <w:t xml:space="preserve">Vasaris </w:t>
            </w:r>
          </w:p>
        </w:tc>
        <w:tc>
          <w:tcPr>
            <w:tcW w:w="1563" w:type="dxa"/>
          </w:tcPr>
          <w:p w14:paraId="584B7C41" w14:textId="5538176E" w:rsidR="00A8281F" w:rsidRPr="00A8281F" w:rsidRDefault="00A8281F" w:rsidP="00A8281F">
            <w:pPr>
              <w:pStyle w:val="Pagrindinistekstas"/>
              <w:jc w:val="both"/>
            </w:pPr>
            <w:r w:rsidRPr="00A8281F">
              <w:t xml:space="preserve">Renginys </w:t>
            </w:r>
          </w:p>
        </w:tc>
      </w:tr>
      <w:tr w:rsidR="00A8281F" w:rsidRPr="00A8281F" w14:paraId="5F74AB6E" w14:textId="77777777" w:rsidTr="00032704">
        <w:trPr>
          <w:trHeight w:val="835"/>
        </w:trPr>
        <w:tc>
          <w:tcPr>
            <w:tcW w:w="709" w:type="dxa"/>
            <w:vMerge/>
          </w:tcPr>
          <w:p w14:paraId="6850F3FD" w14:textId="77777777" w:rsidR="00A8281F" w:rsidRPr="00A8281F" w:rsidRDefault="00A8281F" w:rsidP="00A8281F">
            <w:pPr>
              <w:pStyle w:val="Pagrindinistekstas"/>
              <w:jc w:val="both"/>
            </w:pPr>
          </w:p>
        </w:tc>
        <w:tc>
          <w:tcPr>
            <w:tcW w:w="4111" w:type="dxa"/>
            <w:gridSpan w:val="2"/>
          </w:tcPr>
          <w:p w14:paraId="04AD250E" w14:textId="7EDB8B22" w:rsidR="00A8281F" w:rsidRPr="00A8281F" w:rsidRDefault="00A8281F" w:rsidP="00A8281F">
            <w:pPr>
              <w:pStyle w:val="Pagrindinistekstas"/>
              <w:jc w:val="both"/>
            </w:pPr>
            <w:r w:rsidRPr="00A8281F">
              <w:t>Edukacija „</w:t>
            </w:r>
            <w:proofErr w:type="spellStart"/>
            <w:r w:rsidRPr="00A8281F">
              <w:t>Trispalviai</w:t>
            </w:r>
            <w:proofErr w:type="spellEnd"/>
            <w:r w:rsidRPr="00A8281F">
              <w:t xml:space="preserve"> sausainiai“</w:t>
            </w:r>
          </w:p>
        </w:tc>
        <w:tc>
          <w:tcPr>
            <w:tcW w:w="1981" w:type="dxa"/>
            <w:gridSpan w:val="2"/>
          </w:tcPr>
          <w:p w14:paraId="01732C08" w14:textId="4D61340C" w:rsidR="00A8281F" w:rsidRPr="00A8281F" w:rsidRDefault="00A8281F" w:rsidP="00A8281F">
            <w:pPr>
              <w:pStyle w:val="Pagrindinistekstas"/>
              <w:jc w:val="both"/>
            </w:pPr>
            <w:r w:rsidRPr="00A8281F">
              <w:t>Pradinių klasių mokytojos, bendruomenė</w:t>
            </w:r>
          </w:p>
        </w:tc>
        <w:tc>
          <w:tcPr>
            <w:tcW w:w="1417" w:type="dxa"/>
          </w:tcPr>
          <w:p w14:paraId="3A6CED3F" w14:textId="635A8749" w:rsidR="00A8281F" w:rsidRPr="00A8281F" w:rsidRDefault="00A8281F" w:rsidP="00A8281F">
            <w:pPr>
              <w:pStyle w:val="Pagrindinistekstas"/>
              <w:jc w:val="both"/>
            </w:pPr>
            <w:r w:rsidRPr="00A8281F">
              <w:t xml:space="preserve">Kovas </w:t>
            </w:r>
          </w:p>
        </w:tc>
        <w:tc>
          <w:tcPr>
            <w:tcW w:w="1563" w:type="dxa"/>
          </w:tcPr>
          <w:p w14:paraId="7FD66885" w14:textId="09E019B6" w:rsidR="00A8281F" w:rsidRPr="00A8281F" w:rsidRDefault="00A8281F" w:rsidP="00A8281F">
            <w:pPr>
              <w:pStyle w:val="Pagrindinistekstas"/>
              <w:jc w:val="both"/>
            </w:pPr>
            <w:r w:rsidRPr="00A8281F">
              <w:t xml:space="preserve">Edukacija </w:t>
            </w:r>
          </w:p>
        </w:tc>
      </w:tr>
      <w:tr w:rsidR="00A8281F" w:rsidRPr="00A8281F" w14:paraId="5BA74921" w14:textId="77777777" w:rsidTr="00032704">
        <w:trPr>
          <w:trHeight w:val="835"/>
        </w:trPr>
        <w:tc>
          <w:tcPr>
            <w:tcW w:w="709" w:type="dxa"/>
            <w:vMerge/>
          </w:tcPr>
          <w:p w14:paraId="19E17135" w14:textId="77777777" w:rsidR="00A8281F" w:rsidRPr="00A8281F" w:rsidRDefault="00A8281F" w:rsidP="00A8281F">
            <w:pPr>
              <w:pStyle w:val="Pagrindinistekstas"/>
              <w:jc w:val="both"/>
            </w:pPr>
          </w:p>
        </w:tc>
        <w:tc>
          <w:tcPr>
            <w:tcW w:w="4111" w:type="dxa"/>
            <w:gridSpan w:val="2"/>
          </w:tcPr>
          <w:p w14:paraId="78C0B459" w14:textId="2F2348A2" w:rsidR="00A8281F" w:rsidRPr="00A8281F" w:rsidRDefault="00A8281F" w:rsidP="00A8281F">
            <w:pPr>
              <w:pStyle w:val="Pagrindinistekstas"/>
              <w:jc w:val="both"/>
            </w:pPr>
            <w:r w:rsidRPr="00A8281F">
              <w:t>„Kaziuko mugė“</w:t>
            </w:r>
          </w:p>
        </w:tc>
        <w:tc>
          <w:tcPr>
            <w:tcW w:w="1981" w:type="dxa"/>
            <w:gridSpan w:val="2"/>
          </w:tcPr>
          <w:p w14:paraId="3D7CA1F2" w14:textId="158E712C" w:rsidR="00A8281F" w:rsidRPr="00A8281F" w:rsidRDefault="00A8281F" w:rsidP="00A8281F">
            <w:pPr>
              <w:pStyle w:val="Pagrindinistekstas"/>
              <w:jc w:val="both"/>
            </w:pPr>
            <w:r w:rsidRPr="00A8281F">
              <w:t>Pradinių klasių mokytojos, Rozalimo KC, bendruomenė</w:t>
            </w:r>
          </w:p>
        </w:tc>
        <w:tc>
          <w:tcPr>
            <w:tcW w:w="1417" w:type="dxa"/>
          </w:tcPr>
          <w:p w14:paraId="715DA338" w14:textId="2EBE98E7" w:rsidR="00A8281F" w:rsidRPr="00A8281F" w:rsidRDefault="00A8281F" w:rsidP="00A8281F">
            <w:pPr>
              <w:pStyle w:val="Pagrindinistekstas"/>
              <w:jc w:val="both"/>
            </w:pPr>
            <w:r w:rsidRPr="00A8281F">
              <w:t xml:space="preserve">Kovas </w:t>
            </w:r>
          </w:p>
        </w:tc>
        <w:tc>
          <w:tcPr>
            <w:tcW w:w="1563" w:type="dxa"/>
          </w:tcPr>
          <w:p w14:paraId="304B812C" w14:textId="0E8E4DE3" w:rsidR="00A8281F" w:rsidRPr="00A8281F" w:rsidRDefault="00A8281F" w:rsidP="00A8281F">
            <w:pPr>
              <w:pStyle w:val="Pagrindinistekstas"/>
              <w:jc w:val="both"/>
            </w:pPr>
            <w:r w:rsidRPr="00A8281F">
              <w:t xml:space="preserve">Renginys </w:t>
            </w:r>
          </w:p>
        </w:tc>
      </w:tr>
      <w:tr w:rsidR="00A8281F" w:rsidRPr="00A8281F" w14:paraId="2A4667FE" w14:textId="77777777" w:rsidTr="00032704">
        <w:trPr>
          <w:trHeight w:val="563"/>
        </w:trPr>
        <w:tc>
          <w:tcPr>
            <w:tcW w:w="709" w:type="dxa"/>
          </w:tcPr>
          <w:p w14:paraId="3BAD5027" w14:textId="77777777" w:rsidR="00A8281F" w:rsidRPr="00A8281F" w:rsidRDefault="00A8281F" w:rsidP="00A8281F">
            <w:pPr>
              <w:pStyle w:val="Pagrindinistekstas"/>
              <w:jc w:val="both"/>
            </w:pPr>
            <w:r w:rsidRPr="00A8281F">
              <w:t>1.4.</w:t>
            </w:r>
          </w:p>
        </w:tc>
        <w:tc>
          <w:tcPr>
            <w:tcW w:w="4111" w:type="dxa"/>
            <w:gridSpan w:val="2"/>
          </w:tcPr>
          <w:p w14:paraId="02E8C7DB" w14:textId="043FEBB9" w:rsidR="00A8281F" w:rsidRPr="00A8281F" w:rsidRDefault="00A8281F" w:rsidP="00A8281F">
            <w:pPr>
              <w:pStyle w:val="Pagrindinistekstas"/>
              <w:jc w:val="both"/>
            </w:pPr>
            <w:r w:rsidRPr="00A8281F">
              <w:t xml:space="preserve">Žalioji palangė </w:t>
            </w:r>
          </w:p>
        </w:tc>
        <w:tc>
          <w:tcPr>
            <w:tcW w:w="1981" w:type="dxa"/>
            <w:gridSpan w:val="2"/>
          </w:tcPr>
          <w:p w14:paraId="58C29DEB" w14:textId="529636CE" w:rsidR="00A8281F" w:rsidRPr="00A8281F" w:rsidRDefault="00A8281F" w:rsidP="00A8281F">
            <w:pPr>
              <w:pStyle w:val="Pagrindinistekstas"/>
              <w:jc w:val="both"/>
            </w:pPr>
            <w:r w:rsidRPr="00A8281F">
              <w:t>Pradinių klasių mokytojos</w:t>
            </w:r>
          </w:p>
        </w:tc>
        <w:tc>
          <w:tcPr>
            <w:tcW w:w="1417" w:type="dxa"/>
          </w:tcPr>
          <w:p w14:paraId="3D311C75" w14:textId="73742FDB" w:rsidR="00A8281F" w:rsidRPr="00A8281F" w:rsidRDefault="00A8281F" w:rsidP="00A8281F">
            <w:pPr>
              <w:pStyle w:val="Pagrindinistekstas"/>
              <w:jc w:val="both"/>
            </w:pPr>
            <w:r w:rsidRPr="00A8281F">
              <w:t xml:space="preserve">Gegužė </w:t>
            </w:r>
          </w:p>
        </w:tc>
        <w:tc>
          <w:tcPr>
            <w:tcW w:w="1563" w:type="dxa"/>
          </w:tcPr>
          <w:p w14:paraId="201D9769" w14:textId="77777777" w:rsidR="00A8281F" w:rsidRPr="00A8281F" w:rsidRDefault="00A8281F" w:rsidP="00A8281F">
            <w:pPr>
              <w:pStyle w:val="Pagrindinistekstas"/>
              <w:jc w:val="both"/>
            </w:pPr>
            <w:r w:rsidRPr="00A8281F">
              <w:t>Metodinėje grupėje</w:t>
            </w:r>
          </w:p>
        </w:tc>
      </w:tr>
      <w:tr w:rsidR="00A8281F" w:rsidRPr="0087585B" w14:paraId="419AE248" w14:textId="77777777" w:rsidTr="00032704">
        <w:trPr>
          <w:trHeight w:val="549"/>
        </w:trPr>
        <w:tc>
          <w:tcPr>
            <w:tcW w:w="709" w:type="dxa"/>
          </w:tcPr>
          <w:p w14:paraId="1F525626" w14:textId="77777777" w:rsidR="00A8281F" w:rsidRPr="0087585B" w:rsidRDefault="00A8281F" w:rsidP="00A8281F">
            <w:pPr>
              <w:pStyle w:val="Pagrindinistekstas"/>
              <w:jc w:val="both"/>
            </w:pPr>
            <w:r w:rsidRPr="0087585B">
              <w:t>1.7.</w:t>
            </w:r>
          </w:p>
        </w:tc>
        <w:tc>
          <w:tcPr>
            <w:tcW w:w="4111" w:type="dxa"/>
            <w:gridSpan w:val="2"/>
          </w:tcPr>
          <w:p w14:paraId="34BFB6B0" w14:textId="77777777" w:rsidR="00A8281F" w:rsidRPr="0087585B" w:rsidRDefault="00A8281F" w:rsidP="00A8281F">
            <w:pPr>
              <w:pStyle w:val="Pagrindinistekstas"/>
              <w:jc w:val="both"/>
            </w:pPr>
            <w:r w:rsidRPr="0087585B">
              <w:t>Projektas, skirtas Žemės dienai paminėti</w:t>
            </w:r>
          </w:p>
        </w:tc>
        <w:tc>
          <w:tcPr>
            <w:tcW w:w="1981" w:type="dxa"/>
            <w:gridSpan w:val="2"/>
          </w:tcPr>
          <w:p w14:paraId="6008D085" w14:textId="68C39F80" w:rsidR="00A8281F" w:rsidRPr="0087585B" w:rsidRDefault="00A8281F" w:rsidP="00A8281F">
            <w:pPr>
              <w:pStyle w:val="Pagrindinistekstas"/>
              <w:jc w:val="both"/>
            </w:pPr>
            <w:r>
              <w:t>Pradinių klasių mokytojos</w:t>
            </w:r>
          </w:p>
        </w:tc>
        <w:tc>
          <w:tcPr>
            <w:tcW w:w="1417" w:type="dxa"/>
          </w:tcPr>
          <w:p w14:paraId="4D34790C" w14:textId="77777777" w:rsidR="00A8281F" w:rsidRPr="0087585B" w:rsidRDefault="00A8281F" w:rsidP="00A8281F">
            <w:pPr>
              <w:pStyle w:val="Pagrindinistekstas"/>
              <w:jc w:val="both"/>
            </w:pPr>
            <w:r w:rsidRPr="0087585B">
              <w:t>Kovas</w:t>
            </w:r>
          </w:p>
        </w:tc>
        <w:tc>
          <w:tcPr>
            <w:tcW w:w="1563" w:type="dxa"/>
          </w:tcPr>
          <w:p w14:paraId="7114AF6D" w14:textId="77777777" w:rsidR="00A8281F" w:rsidRPr="0087585B" w:rsidRDefault="00A8281F" w:rsidP="00A8281F">
            <w:pPr>
              <w:pStyle w:val="Pagrindinistekstas"/>
              <w:jc w:val="both"/>
            </w:pPr>
            <w:r w:rsidRPr="0087585B">
              <w:t>Viktorina</w:t>
            </w:r>
          </w:p>
        </w:tc>
      </w:tr>
      <w:tr w:rsidR="00A8281F" w:rsidRPr="00623D4F" w14:paraId="1DFFAEDB" w14:textId="77777777" w:rsidTr="00032704">
        <w:trPr>
          <w:trHeight w:val="549"/>
        </w:trPr>
        <w:tc>
          <w:tcPr>
            <w:tcW w:w="709" w:type="dxa"/>
          </w:tcPr>
          <w:p w14:paraId="09023C1A" w14:textId="77777777" w:rsidR="00A8281F" w:rsidRPr="00623D4F" w:rsidRDefault="00A8281F" w:rsidP="00A8281F">
            <w:pPr>
              <w:pStyle w:val="Pagrindinistekstas"/>
              <w:jc w:val="both"/>
            </w:pPr>
            <w:r w:rsidRPr="00623D4F">
              <w:t>1.10.</w:t>
            </w:r>
          </w:p>
        </w:tc>
        <w:tc>
          <w:tcPr>
            <w:tcW w:w="4111" w:type="dxa"/>
            <w:gridSpan w:val="2"/>
          </w:tcPr>
          <w:p w14:paraId="35C858A2" w14:textId="77777777" w:rsidR="00A8281F" w:rsidRPr="00623D4F" w:rsidRDefault="00A8281F" w:rsidP="00A8281F">
            <w:pPr>
              <w:pStyle w:val="Pagrindinistekstas"/>
              <w:jc w:val="both"/>
            </w:pPr>
            <w:r w:rsidRPr="00623D4F">
              <w:t>Projektas, skirtas knygos dienai paminėti „Knyga – tavo draugas“</w:t>
            </w:r>
          </w:p>
        </w:tc>
        <w:tc>
          <w:tcPr>
            <w:tcW w:w="1981" w:type="dxa"/>
            <w:gridSpan w:val="2"/>
          </w:tcPr>
          <w:p w14:paraId="61FD189D" w14:textId="77777777" w:rsidR="00A8281F" w:rsidRPr="00623D4F" w:rsidRDefault="00A8281F" w:rsidP="00A8281F">
            <w:pPr>
              <w:pStyle w:val="Pagrindinistekstas"/>
              <w:jc w:val="both"/>
            </w:pPr>
            <w:r w:rsidRPr="00623D4F">
              <w:t>Pradinių klasių mokytojos</w:t>
            </w:r>
          </w:p>
        </w:tc>
        <w:tc>
          <w:tcPr>
            <w:tcW w:w="1417" w:type="dxa"/>
          </w:tcPr>
          <w:p w14:paraId="45A6301A" w14:textId="77777777" w:rsidR="00A8281F" w:rsidRPr="00623D4F" w:rsidRDefault="00A8281F" w:rsidP="00A8281F">
            <w:pPr>
              <w:pStyle w:val="Pagrindinistekstas"/>
              <w:jc w:val="both"/>
            </w:pPr>
            <w:r w:rsidRPr="00623D4F">
              <w:t>Balandis</w:t>
            </w:r>
          </w:p>
        </w:tc>
        <w:tc>
          <w:tcPr>
            <w:tcW w:w="1563" w:type="dxa"/>
          </w:tcPr>
          <w:p w14:paraId="139032F5" w14:textId="77777777" w:rsidR="00A8281F" w:rsidRPr="00623D4F" w:rsidRDefault="00A8281F" w:rsidP="00A8281F">
            <w:pPr>
              <w:pStyle w:val="Pagrindinistekstas"/>
              <w:jc w:val="both"/>
            </w:pPr>
            <w:r w:rsidRPr="00623D4F">
              <w:t>Metodinėje grupėje</w:t>
            </w:r>
          </w:p>
        </w:tc>
      </w:tr>
      <w:tr w:rsidR="00A8281F" w:rsidRPr="00623D4F" w14:paraId="63C7B6F8" w14:textId="77777777" w:rsidTr="00032704">
        <w:trPr>
          <w:trHeight w:val="384"/>
        </w:trPr>
        <w:tc>
          <w:tcPr>
            <w:tcW w:w="709" w:type="dxa"/>
          </w:tcPr>
          <w:p w14:paraId="6FD14C30" w14:textId="77777777" w:rsidR="00A8281F" w:rsidRPr="00623D4F" w:rsidRDefault="00A8281F" w:rsidP="00A8281F">
            <w:pPr>
              <w:pStyle w:val="Pagrindinistekstas"/>
              <w:jc w:val="both"/>
            </w:pPr>
            <w:r w:rsidRPr="00623D4F">
              <w:t>1.13.</w:t>
            </w:r>
          </w:p>
        </w:tc>
        <w:tc>
          <w:tcPr>
            <w:tcW w:w="4111" w:type="dxa"/>
            <w:gridSpan w:val="2"/>
          </w:tcPr>
          <w:p w14:paraId="4B64C8D8" w14:textId="77777777" w:rsidR="00A8281F" w:rsidRPr="00623D4F" w:rsidRDefault="00A8281F" w:rsidP="00A8281F">
            <w:pPr>
              <w:pStyle w:val="Pagrindinistekstas"/>
              <w:jc w:val="both"/>
              <w:rPr>
                <w:rStyle w:val="normaltextrun"/>
              </w:rPr>
            </w:pPr>
            <w:r w:rsidRPr="00623D4F">
              <w:t>Vasaros poilsio stovykla „Pajusk, pažink, išmėgink“</w:t>
            </w:r>
          </w:p>
        </w:tc>
        <w:tc>
          <w:tcPr>
            <w:tcW w:w="1981" w:type="dxa"/>
            <w:gridSpan w:val="2"/>
          </w:tcPr>
          <w:p w14:paraId="03907D83" w14:textId="10354004" w:rsidR="00A8281F" w:rsidRPr="00623D4F" w:rsidRDefault="00A8281F" w:rsidP="00A8281F">
            <w:pPr>
              <w:pStyle w:val="Pagrindinistekstas"/>
              <w:jc w:val="both"/>
            </w:pPr>
            <w:r w:rsidRPr="00623D4F">
              <w:t>Pradinių klasių mokytojos</w:t>
            </w:r>
          </w:p>
        </w:tc>
        <w:tc>
          <w:tcPr>
            <w:tcW w:w="1417" w:type="dxa"/>
          </w:tcPr>
          <w:p w14:paraId="592BBCDE" w14:textId="77777777" w:rsidR="00A8281F" w:rsidRPr="00623D4F" w:rsidRDefault="00A8281F" w:rsidP="00A8281F">
            <w:pPr>
              <w:pStyle w:val="Pagrindinistekstas"/>
              <w:jc w:val="both"/>
            </w:pPr>
            <w:r w:rsidRPr="00623D4F">
              <w:t>Birželis</w:t>
            </w:r>
          </w:p>
        </w:tc>
        <w:tc>
          <w:tcPr>
            <w:tcW w:w="1563" w:type="dxa"/>
          </w:tcPr>
          <w:p w14:paraId="7DF965EA" w14:textId="77777777" w:rsidR="00A8281F" w:rsidRPr="00623D4F" w:rsidRDefault="00A8281F" w:rsidP="00A8281F">
            <w:pPr>
              <w:pStyle w:val="Pagrindinistekstas"/>
              <w:jc w:val="both"/>
            </w:pPr>
            <w:r w:rsidRPr="00623D4F">
              <w:t>Stovykla</w:t>
            </w:r>
          </w:p>
        </w:tc>
      </w:tr>
      <w:tr w:rsidR="00A8281F" w:rsidRPr="009A5B25" w14:paraId="3EB5D505" w14:textId="77777777" w:rsidTr="00032704">
        <w:trPr>
          <w:trHeight w:val="384"/>
        </w:trPr>
        <w:tc>
          <w:tcPr>
            <w:tcW w:w="709" w:type="dxa"/>
          </w:tcPr>
          <w:p w14:paraId="7FC336C2" w14:textId="59B87F3F" w:rsidR="00A8281F" w:rsidRPr="009A5B25" w:rsidRDefault="00A8281F" w:rsidP="00A8281F">
            <w:pPr>
              <w:pStyle w:val="Pagrindinistekstas"/>
              <w:jc w:val="both"/>
            </w:pPr>
          </w:p>
        </w:tc>
        <w:tc>
          <w:tcPr>
            <w:tcW w:w="4111" w:type="dxa"/>
            <w:gridSpan w:val="2"/>
          </w:tcPr>
          <w:p w14:paraId="7F18BB8A" w14:textId="22E8D823" w:rsidR="00A8281F" w:rsidRPr="00CB05FA" w:rsidRDefault="00A8281F" w:rsidP="00A8281F">
            <w:pPr>
              <w:pStyle w:val="Pagrindinistekstas"/>
              <w:jc w:val="both"/>
              <w:rPr>
                <w:color w:val="FF0000"/>
              </w:rPr>
            </w:pPr>
          </w:p>
        </w:tc>
        <w:tc>
          <w:tcPr>
            <w:tcW w:w="1981" w:type="dxa"/>
            <w:gridSpan w:val="2"/>
          </w:tcPr>
          <w:p w14:paraId="72DFA221" w14:textId="52E128D8" w:rsidR="00A8281F" w:rsidRPr="00CB05FA" w:rsidRDefault="00A8281F" w:rsidP="00A8281F">
            <w:pPr>
              <w:pStyle w:val="Pagrindinistekstas"/>
              <w:jc w:val="both"/>
              <w:rPr>
                <w:color w:val="FF0000"/>
              </w:rPr>
            </w:pPr>
          </w:p>
        </w:tc>
        <w:tc>
          <w:tcPr>
            <w:tcW w:w="1417" w:type="dxa"/>
          </w:tcPr>
          <w:p w14:paraId="085BB5B7" w14:textId="20395791" w:rsidR="00A8281F" w:rsidRPr="00CB05FA" w:rsidRDefault="00A8281F" w:rsidP="00A8281F">
            <w:pPr>
              <w:pStyle w:val="Pagrindinistekstas"/>
              <w:jc w:val="both"/>
              <w:rPr>
                <w:color w:val="FF0000"/>
              </w:rPr>
            </w:pPr>
          </w:p>
        </w:tc>
        <w:tc>
          <w:tcPr>
            <w:tcW w:w="1563" w:type="dxa"/>
          </w:tcPr>
          <w:p w14:paraId="4156EC58" w14:textId="69DEB7AD" w:rsidR="00A8281F" w:rsidRPr="00CB05FA" w:rsidRDefault="00A8281F" w:rsidP="00A8281F">
            <w:pPr>
              <w:pStyle w:val="Pagrindinistekstas"/>
              <w:jc w:val="both"/>
              <w:rPr>
                <w:color w:val="FF0000"/>
              </w:rPr>
            </w:pPr>
          </w:p>
        </w:tc>
      </w:tr>
      <w:tr w:rsidR="00A8281F" w:rsidRPr="00081604" w14:paraId="1C9055C6" w14:textId="77777777" w:rsidTr="00021013">
        <w:trPr>
          <w:trHeight w:val="120"/>
        </w:trPr>
        <w:tc>
          <w:tcPr>
            <w:tcW w:w="709" w:type="dxa"/>
          </w:tcPr>
          <w:p w14:paraId="66B60559" w14:textId="77777777" w:rsidR="00A8281F" w:rsidRPr="00081604" w:rsidRDefault="00A8281F" w:rsidP="00A8281F">
            <w:pPr>
              <w:pStyle w:val="Pagrindinistekstas"/>
              <w:jc w:val="both"/>
              <w:rPr>
                <w:b/>
                <w:bCs/>
              </w:rPr>
            </w:pPr>
            <w:r w:rsidRPr="00081604">
              <w:rPr>
                <w:b/>
                <w:bCs/>
              </w:rPr>
              <w:t>2.</w:t>
            </w:r>
          </w:p>
        </w:tc>
        <w:tc>
          <w:tcPr>
            <w:tcW w:w="9072" w:type="dxa"/>
            <w:gridSpan w:val="6"/>
          </w:tcPr>
          <w:p w14:paraId="6FF81D7E" w14:textId="4E1FAA2B" w:rsidR="00A8281F" w:rsidRPr="00081604" w:rsidRDefault="00A8281F" w:rsidP="00A8281F">
            <w:pPr>
              <w:pStyle w:val="Pagrindinistekstas"/>
              <w:jc w:val="both"/>
              <w:rPr>
                <w:b/>
                <w:bCs/>
                <w:color w:val="000000"/>
              </w:rPr>
            </w:pPr>
            <w:r w:rsidRPr="00081604">
              <w:rPr>
                <w:b/>
                <w:bCs/>
                <w:color w:val="000000"/>
              </w:rPr>
              <w:t>Dalyvavimas rajono</w:t>
            </w:r>
            <w:r>
              <w:rPr>
                <w:b/>
                <w:bCs/>
                <w:color w:val="000000"/>
              </w:rPr>
              <w:t xml:space="preserve">, </w:t>
            </w:r>
            <w:r w:rsidRPr="00081604">
              <w:rPr>
                <w:b/>
                <w:bCs/>
                <w:color w:val="000000"/>
              </w:rPr>
              <w:t>šalies</w:t>
            </w:r>
            <w:r>
              <w:rPr>
                <w:b/>
                <w:bCs/>
                <w:color w:val="000000"/>
              </w:rPr>
              <w:t>, tarptautiniuose</w:t>
            </w:r>
            <w:r w:rsidRPr="00081604">
              <w:rPr>
                <w:b/>
                <w:bCs/>
                <w:color w:val="000000"/>
              </w:rPr>
              <w:t xml:space="preserve"> konkursuose, dalykinės olimpiadose</w:t>
            </w:r>
          </w:p>
        </w:tc>
      </w:tr>
      <w:tr w:rsidR="00A8281F" w:rsidRPr="009A5B25" w14:paraId="4F77F0AD" w14:textId="77777777" w:rsidTr="00021013">
        <w:trPr>
          <w:trHeight w:val="84"/>
        </w:trPr>
        <w:tc>
          <w:tcPr>
            <w:tcW w:w="709" w:type="dxa"/>
          </w:tcPr>
          <w:p w14:paraId="68374F17" w14:textId="77777777" w:rsidR="00A8281F" w:rsidRPr="009A5B25" w:rsidRDefault="00A8281F" w:rsidP="00A8281F">
            <w:pPr>
              <w:pStyle w:val="Pagrindinistekstas"/>
              <w:jc w:val="both"/>
            </w:pPr>
            <w:r w:rsidRPr="009A5B25">
              <w:t>2.1.</w:t>
            </w:r>
          </w:p>
        </w:tc>
        <w:tc>
          <w:tcPr>
            <w:tcW w:w="3967" w:type="dxa"/>
          </w:tcPr>
          <w:p w14:paraId="2CE20E1B" w14:textId="6C955CE9" w:rsidR="00A8281F" w:rsidRPr="009A5B25" w:rsidRDefault="00A8281F" w:rsidP="00A8281F">
            <w:pPr>
              <w:pStyle w:val="Pagrindinistekstas"/>
              <w:jc w:val="both"/>
              <w:rPr>
                <w:color w:val="000000"/>
              </w:rPr>
            </w:pPr>
          </w:p>
        </w:tc>
        <w:tc>
          <w:tcPr>
            <w:tcW w:w="2125" w:type="dxa"/>
            <w:gridSpan w:val="3"/>
          </w:tcPr>
          <w:p w14:paraId="05B82561" w14:textId="514C062A" w:rsidR="00A8281F" w:rsidRPr="009A5B25" w:rsidRDefault="00A8281F" w:rsidP="00A8281F">
            <w:pPr>
              <w:pStyle w:val="Pagrindinistekstas"/>
              <w:jc w:val="both"/>
              <w:rPr>
                <w:color w:val="000000"/>
              </w:rPr>
            </w:pPr>
          </w:p>
        </w:tc>
        <w:tc>
          <w:tcPr>
            <w:tcW w:w="1417" w:type="dxa"/>
          </w:tcPr>
          <w:p w14:paraId="047E9FEE" w14:textId="48FDF27A" w:rsidR="00A8281F" w:rsidRPr="009A5B25" w:rsidRDefault="00A8281F" w:rsidP="00A8281F">
            <w:pPr>
              <w:pStyle w:val="Pagrindinistekstas"/>
              <w:jc w:val="both"/>
              <w:rPr>
                <w:color w:val="000000"/>
              </w:rPr>
            </w:pPr>
          </w:p>
        </w:tc>
        <w:tc>
          <w:tcPr>
            <w:tcW w:w="1563" w:type="dxa"/>
          </w:tcPr>
          <w:p w14:paraId="08CA2EF4" w14:textId="77777777" w:rsidR="00A8281F" w:rsidRPr="009A5B25" w:rsidRDefault="00A8281F" w:rsidP="00A8281F">
            <w:pPr>
              <w:pStyle w:val="Pagrindinistekstas"/>
              <w:jc w:val="both"/>
              <w:rPr>
                <w:color w:val="000000"/>
              </w:rPr>
            </w:pPr>
            <w:r w:rsidRPr="009A5B25">
              <w:rPr>
                <w:color w:val="000000"/>
              </w:rPr>
              <w:t xml:space="preserve">Konkursas </w:t>
            </w:r>
          </w:p>
        </w:tc>
      </w:tr>
      <w:tr w:rsidR="00A8281F" w:rsidRPr="009A5B25" w14:paraId="2F2241B7" w14:textId="77777777" w:rsidTr="00021013">
        <w:trPr>
          <w:trHeight w:val="84"/>
        </w:trPr>
        <w:tc>
          <w:tcPr>
            <w:tcW w:w="709" w:type="dxa"/>
          </w:tcPr>
          <w:p w14:paraId="4758F2DD" w14:textId="77777777" w:rsidR="00A8281F" w:rsidRPr="009A5B25" w:rsidRDefault="00A8281F" w:rsidP="00A8281F">
            <w:pPr>
              <w:pStyle w:val="Pagrindinistekstas"/>
              <w:jc w:val="both"/>
            </w:pPr>
            <w:r w:rsidRPr="009A5B25">
              <w:t>2.2.</w:t>
            </w:r>
          </w:p>
        </w:tc>
        <w:tc>
          <w:tcPr>
            <w:tcW w:w="3967" w:type="dxa"/>
          </w:tcPr>
          <w:p w14:paraId="3A69F635" w14:textId="77777777" w:rsidR="00A8281F" w:rsidRPr="009A5B25" w:rsidRDefault="00A8281F" w:rsidP="00A8281F">
            <w:pPr>
              <w:pStyle w:val="Pagrindinistekstas"/>
              <w:jc w:val="both"/>
              <w:rPr>
                <w:color w:val="000000"/>
              </w:rPr>
            </w:pPr>
            <w:r w:rsidRPr="009A5B25">
              <w:rPr>
                <w:color w:val="000000"/>
              </w:rPr>
              <w:t>Dalykų olimpiados mokykloje, mieste, respublikoje</w:t>
            </w:r>
          </w:p>
        </w:tc>
        <w:tc>
          <w:tcPr>
            <w:tcW w:w="2125" w:type="dxa"/>
            <w:gridSpan w:val="3"/>
          </w:tcPr>
          <w:p w14:paraId="0E1714A4" w14:textId="79E3037B" w:rsidR="00A8281F" w:rsidRPr="009A5B25" w:rsidRDefault="00A8281F" w:rsidP="00A8281F">
            <w:pPr>
              <w:pStyle w:val="Pagrindinistekstas"/>
              <w:jc w:val="both"/>
              <w:rPr>
                <w:color w:val="000000"/>
              </w:rPr>
            </w:pPr>
            <w:r w:rsidRPr="009A5B25">
              <w:rPr>
                <w:color w:val="000000"/>
              </w:rPr>
              <w:t>Dalykų mokytojai</w:t>
            </w:r>
            <w:r>
              <w:rPr>
                <w:color w:val="000000"/>
              </w:rPr>
              <w:t>, pradinių klasių mokytojos</w:t>
            </w:r>
            <w:r w:rsidRPr="009A5B25">
              <w:rPr>
                <w:color w:val="000000"/>
              </w:rPr>
              <w:t xml:space="preserve"> </w:t>
            </w:r>
          </w:p>
        </w:tc>
        <w:tc>
          <w:tcPr>
            <w:tcW w:w="1417" w:type="dxa"/>
          </w:tcPr>
          <w:p w14:paraId="267F92B3" w14:textId="77777777" w:rsidR="00A8281F" w:rsidRPr="009A5B25" w:rsidRDefault="00A8281F" w:rsidP="00A8281F">
            <w:pPr>
              <w:pStyle w:val="Pagrindinistekstas"/>
              <w:jc w:val="both"/>
              <w:rPr>
                <w:color w:val="000000"/>
              </w:rPr>
            </w:pPr>
            <w:r w:rsidRPr="009A5B25">
              <w:rPr>
                <w:color w:val="000000"/>
              </w:rPr>
              <w:t>Vasaris -gegužė</w:t>
            </w:r>
          </w:p>
        </w:tc>
        <w:tc>
          <w:tcPr>
            <w:tcW w:w="1563" w:type="dxa"/>
          </w:tcPr>
          <w:p w14:paraId="072B9C92" w14:textId="77777777" w:rsidR="00A8281F" w:rsidRPr="009A5B25" w:rsidRDefault="00A8281F" w:rsidP="00A8281F">
            <w:pPr>
              <w:pStyle w:val="Pagrindinistekstas"/>
              <w:jc w:val="both"/>
              <w:rPr>
                <w:color w:val="000000"/>
              </w:rPr>
            </w:pPr>
            <w:r w:rsidRPr="009A5B25">
              <w:rPr>
                <w:color w:val="000000"/>
              </w:rPr>
              <w:t>Metodinėse grupėse</w:t>
            </w:r>
          </w:p>
        </w:tc>
      </w:tr>
      <w:tr w:rsidR="00A8281F" w:rsidRPr="009A5B25" w14:paraId="007697C3" w14:textId="77777777" w:rsidTr="00021013">
        <w:trPr>
          <w:trHeight w:val="84"/>
        </w:trPr>
        <w:tc>
          <w:tcPr>
            <w:tcW w:w="709" w:type="dxa"/>
          </w:tcPr>
          <w:p w14:paraId="503FD78E" w14:textId="77777777" w:rsidR="00A8281F" w:rsidRPr="009A5B25" w:rsidRDefault="00A8281F" w:rsidP="00A8281F">
            <w:pPr>
              <w:pStyle w:val="Pagrindinistekstas"/>
              <w:jc w:val="both"/>
            </w:pPr>
            <w:r w:rsidRPr="009A5B25">
              <w:t>2.3.</w:t>
            </w:r>
          </w:p>
        </w:tc>
        <w:tc>
          <w:tcPr>
            <w:tcW w:w="3967" w:type="dxa"/>
          </w:tcPr>
          <w:p w14:paraId="3C3D46C4" w14:textId="2C71DF22" w:rsidR="00A8281F" w:rsidRPr="009A5B25" w:rsidRDefault="00A8281F" w:rsidP="00A8281F">
            <w:pPr>
              <w:pStyle w:val="Pagrindinistekstas"/>
              <w:jc w:val="both"/>
              <w:rPr>
                <w:color w:val="000000"/>
              </w:rPr>
            </w:pPr>
            <w:r>
              <w:rPr>
                <w:color w:val="000000"/>
              </w:rPr>
              <w:t>Prevencinis piešinių konkursas „Su atšvaitu saugiau“</w:t>
            </w:r>
          </w:p>
        </w:tc>
        <w:tc>
          <w:tcPr>
            <w:tcW w:w="2125" w:type="dxa"/>
            <w:gridSpan w:val="3"/>
          </w:tcPr>
          <w:p w14:paraId="15D0A16D" w14:textId="404EB784" w:rsidR="00A8281F" w:rsidRPr="009A5B25" w:rsidRDefault="00A8281F" w:rsidP="00A8281F">
            <w:pPr>
              <w:pStyle w:val="Pagrindinistekstas"/>
              <w:jc w:val="both"/>
            </w:pPr>
            <w:r>
              <w:t>Pradinių klasių mokytojos</w:t>
            </w:r>
          </w:p>
        </w:tc>
        <w:tc>
          <w:tcPr>
            <w:tcW w:w="1417" w:type="dxa"/>
          </w:tcPr>
          <w:p w14:paraId="7FCD8C5D" w14:textId="391A46D0" w:rsidR="00A8281F" w:rsidRPr="009A5B25" w:rsidRDefault="00A8281F" w:rsidP="00A8281F">
            <w:pPr>
              <w:pStyle w:val="Pagrindinistekstas"/>
              <w:jc w:val="both"/>
              <w:rPr>
                <w:color w:val="000000"/>
              </w:rPr>
            </w:pPr>
          </w:p>
        </w:tc>
        <w:tc>
          <w:tcPr>
            <w:tcW w:w="1563" w:type="dxa"/>
          </w:tcPr>
          <w:p w14:paraId="0B8ECDB7" w14:textId="21F10F89" w:rsidR="00A8281F" w:rsidRPr="009A5B25" w:rsidRDefault="00A8281F" w:rsidP="00A8281F">
            <w:pPr>
              <w:pStyle w:val="Pagrindinistekstas"/>
              <w:jc w:val="both"/>
              <w:rPr>
                <w:color w:val="000000"/>
              </w:rPr>
            </w:pPr>
            <w:r>
              <w:rPr>
                <w:color w:val="000000"/>
              </w:rPr>
              <w:t xml:space="preserve">Konkursas </w:t>
            </w:r>
          </w:p>
        </w:tc>
      </w:tr>
      <w:tr w:rsidR="00A8281F" w:rsidRPr="009A5B25" w14:paraId="0E47F4BA" w14:textId="77777777" w:rsidTr="00021013">
        <w:trPr>
          <w:trHeight w:val="84"/>
        </w:trPr>
        <w:tc>
          <w:tcPr>
            <w:tcW w:w="709" w:type="dxa"/>
          </w:tcPr>
          <w:p w14:paraId="60A8C2BE" w14:textId="77777777" w:rsidR="00A8281F" w:rsidRPr="009A5B25" w:rsidRDefault="00A8281F" w:rsidP="00A8281F">
            <w:pPr>
              <w:pStyle w:val="Pagrindinistekstas"/>
              <w:jc w:val="both"/>
            </w:pPr>
            <w:r w:rsidRPr="009A5B25">
              <w:t xml:space="preserve">2.4. </w:t>
            </w:r>
          </w:p>
        </w:tc>
        <w:tc>
          <w:tcPr>
            <w:tcW w:w="3967" w:type="dxa"/>
          </w:tcPr>
          <w:p w14:paraId="4543E7FD" w14:textId="77777777" w:rsidR="00A8281F" w:rsidRPr="009A5B25" w:rsidRDefault="00A8281F" w:rsidP="00A8281F">
            <w:pPr>
              <w:pStyle w:val="Pagrindinistekstas"/>
              <w:jc w:val="both"/>
              <w:rPr>
                <w:color w:val="000000"/>
              </w:rPr>
            </w:pPr>
            <w:r w:rsidRPr="009A5B25">
              <w:rPr>
                <w:color w:val="000000"/>
              </w:rPr>
              <w:t>Tarptautinė KINGS olimpiada</w:t>
            </w:r>
          </w:p>
        </w:tc>
        <w:tc>
          <w:tcPr>
            <w:tcW w:w="2125" w:type="dxa"/>
            <w:gridSpan w:val="3"/>
          </w:tcPr>
          <w:p w14:paraId="5927A89B" w14:textId="03A8F1C4" w:rsidR="00A8281F" w:rsidRPr="009A5B25" w:rsidRDefault="00A8281F" w:rsidP="00A8281F">
            <w:pPr>
              <w:pStyle w:val="Pagrindinistekstas"/>
              <w:rPr>
                <w:color w:val="000000"/>
              </w:rPr>
            </w:pPr>
            <w:r>
              <w:t>Pradinių klasių mokytojos</w:t>
            </w:r>
          </w:p>
        </w:tc>
        <w:tc>
          <w:tcPr>
            <w:tcW w:w="1417" w:type="dxa"/>
          </w:tcPr>
          <w:p w14:paraId="617C1806" w14:textId="77777777" w:rsidR="00A8281F" w:rsidRPr="009A5B25" w:rsidRDefault="00A8281F" w:rsidP="00A8281F">
            <w:pPr>
              <w:pStyle w:val="Pagrindinistekstas"/>
              <w:jc w:val="both"/>
              <w:rPr>
                <w:color w:val="000000"/>
              </w:rPr>
            </w:pPr>
            <w:r w:rsidRPr="009A5B25">
              <w:rPr>
                <w:color w:val="000000"/>
              </w:rPr>
              <w:t>Sausis-gegužė</w:t>
            </w:r>
          </w:p>
        </w:tc>
        <w:tc>
          <w:tcPr>
            <w:tcW w:w="1563" w:type="dxa"/>
          </w:tcPr>
          <w:p w14:paraId="70B29696" w14:textId="77777777" w:rsidR="00A8281F" w:rsidRPr="009A5B25" w:rsidRDefault="00A8281F" w:rsidP="00A8281F">
            <w:pPr>
              <w:pStyle w:val="Pagrindinistekstas"/>
              <w:jc w:val="both"/>
              <w:rPr>
                <w:color w:val="000000"/>
              </w:rPr>
            </w:pPr>
            <w:r w:rsidRPr="009A5B25">
              <w:rPr>
                <w:color w:val="000000"/>
              </w:rPr>
              <w:t>Olimpiada</w:t>
            </w:r>
          </w:p>
        </w:tc>
      </w:tr>
      <w:tr w:rsidR="00A8281F" w:rsidRPr="009A5B25" w14:paraId="337E4FA9" w14:textId="77777777" w:rsidTr="00021013">
        <w:trPr>
          <w:trHeight w:val="84"/>
        </w:trPr>
        <w:tc>
          <w:tcPr>
            <w:tcW w:w="709" w:type="dxa"/>
          </w:tcPr>
          <w:p w14:paraId="79843D56" w14:textId="77777777" w:rsidR="00A8281F" w:rsidRPr="009A5B25" w:rsidRDefault="00A8281F" w:rsidP="00A8281F">
            <w:pPr>
              <w:pStyle w:val="Pagrindinistekstas"/>
              <w:jc w:val="both"/>
            </w:pPr>
            <w:r w:rsidRPr="009A5B25">
              <w:t>2.5.</w:t>
            </w:r>
          </w:p>
        </w:tc>
        <w:tc>
          <w:tcPr>
            <w:tcW w:w="3967" w:type="dxa"/>
          </w:tcPr>
          <w:p w14:paraId="61320E2B" w14:textId="51A9CF0C" w:rsidR="00A8281F" w:rsidRPr="009A5B25" w:rsidRDefault="00A8281F" w:rsidP="00A8281F">
            <w:pPr>
              <w:pStyle w:val="Pagrindinistekstas"/>
              <w:jc w:val="both"/>
              <w:rPr>
                <w:color w:val="000000"/>
              </w:rPr>
            </w:pPr>
            <w:r w:rsidRPr="009A5B25">
              <w:rPr>
                <w:color w:val="000000"/>
              </w:rPr>
              <w:t>Konkursas „</w:t>
            </w:r>
            <w:proofErr w:type="spellStart"/>
            <w:r w:rsidRPr="009A5B25">
              <w:rPr>
                <w:color w:val="000000"/>
              </w:rPr>
              <w:t>Olympis</w:t>
            </w:r>
            <w:proofErr w:type="spellEnd"/>
            <w:r w:rsidRPr="009A5B25">
              <w:rPr>
                <w:color w:val="000000"/>
              </w:rPr>
              <w:t>“</w:t>
            </w:r>
          </w:p>
        </w:tc>
        <w:tc>
          <w:tcPr>
            <w:tcW w:w="2125" w:type="dxa"/>
            <w:gridSpan w:val="3"/>
          </w:tcPr>
          <w:p w14:paraId="58566043" w14:textId="0A481EA8" w:rsidR="00A8281F" w:rsidRPr="009A5B25" w:rsidRDefault="00A8281F" w:rsidP="00A8281F">
            <w:pPr>
              <w:pStyle w:val="Pagrindinistekstas"/>
              <w:jc w:val="both"/>
              <w:rPr>
                <w:color w:val="000000"/>
              </w:rPr>
            </w:pPr>
            <w:r>
              <w:t>Pradinių klasių mokytojos</w:t>
            </w:r>
          </w:p>
        </w:tc>
        <w:tc>
          <w:tcPr>
            <w:tcW w:w="1417" w:type="dxa"/>
          </w:tcPr>
          <w:p w14:paraId="04B7BF9D" w14:textId="0BCCDC64" w:rsidR="00A8281F" w:rsidRPr="009A5B25" w:rsidRDefault="00A8281F" w:rsidP="00A8281F">
            <w:pPr>
              <w:pStyle w:val="Pagrindinistekstas"/>
              <w:jc w:val="both"/>
              <w:rPr>
                <w:color w:val="000000"/>
              </w:rPr>
            </w:pPr>
            <w:r w:rsidRPr="009A5B25">
              <w:rPr>
                <w:color w:val="000000"/>
              </w:rPr>
              <w:t>Spalis-gruodis</w:t>
            </w:r>
          </w:p>
        </w:tc>
        <w:tc>
          <w:tcPr>
            <w:tcW w:w="1563" w:type="dxa"/>
          </w:tcPr>
          <w:p w14:paraId="183E9246" w14:textId="35792B05" w:rsidR="00A8281F" w:rsidRPr="009A5B25" w:rsidRDefault="00A8281F" w:rsidP="00A8281F">
            <w:pPr>
              <w:pStyle w:val="Pagrindinistekstas"/>
              <w:jc w:val="both"/>
              <w:rPr>
                <w:color w:val="000000"/>
              </w:rPr>
            </w:pPr>
            <w:r w:rsidRPr="009A5B25">
              <w:rPr>
                <w:color w:val="000000"/>
              </w:rPr>
              <w:t>Metodinėje grupėje</w:t>
            </w:r>
          </w:p>
        </w:tc>
      </w:tr>
      <w:tr w:rsidR="00A8281F" w:rsidRPr="009A5B25" w14:paraId="5B6EB623" w14:textId="77777777" w:rsidTr="00021013">
        <w:trPr>
          <w:trHeight w:val="84"/>
        </w:trPr>
        <w:tc>
          <w:tcPr>
            <w:tcW w:w="709" w:type="dxa"/>
          </w:tcPr>
          <w:p w14:paraId="0FC2E422" w14:textId="77777777" w:rsidR="00A8281F" w:rsidRPr="009A5B25" w:rsidRDefault="00A8281F" w:rsidP="00A8281F">
            <w:pPr>
              <w:pStyle w:val="Pagrindinistekstas"/>
              <w:jc w:val="both"/>
            </w:pPr>
            <w:r w:rsidRPr="009A5B25">
              <w:t>2.6.</w:t>
            </w:r>
          </w:p>
        </w:tc>
        <w:tc>
          <w:tcPr>
            <w:tcW w:w="3967" w:type="dxa"/>
          </w:tcPr>
          <w:p w14:paraId="42B6A8BE" w14:textId="0305194A" w:rsidR="00A8281F" w:rsidRPr="009A5B25" w:rsidRDefault="00A8281F" w:rsidP="00A8281F">
            <w:pPr>
              <w:pStyle w:val="Pagrindinistekstas"/>
              <w:jc w:val="both"/>
              <w:rPr>
                <w:color w:val="000000"/>
              </w:rPr>
            </w:pPr>
            <w:r>
              <w:rPr>
                <w:color w:val="000000"/>
              </w:rPr>
              <w:t xml:space="preserve">„Kuriu žiemužės pasaką“. Tarptautinis dailės ir anglų k. konkursas </w:t>
            </w:r>
          </w:p>
        </w:tc>
        <w:tc>
          <w:tcPr>
            <w:tcW w:w="2125" w:type="dxa"/>
            <w:gridSpan w:val="3"/>
          </w:tcPr>
          <w:p w14:paraId="311EC751" w14:textId="6F8C719C" w:rsidR="00A8281F" w:rsidRPr="009A5B25" w:rsidRDefault="00A8281F" w:rsidP="00A8281F">
            <w:pPr>
              <w:pStyle w:val="Pagrindinistekstas"/>
              <w:jc w:val="both"/>
              <w:rPr>
                <w:color w:val="000000"/>
              </w:rPr>
            </w:pPr>
            <w:r>
              <w:t>Pradinių klasių mokytojos, anglų k. mokytoja</w:t>
            </w:r>
          </w:p>
        </w:tc>
        <w:tc>
          <w:tcPr>
            <w:tcW w:w="1417" w:type="dxa"/>
          </w:tcPr>
          <w:p w14:paraId="04D142E0" w14:textId="6DD2F582" w:rsidR="00A8281F" w:rsidRPr="009A5B25" w:rsidRDefault="00A8281F" w:rsidP="00A8281F">
            <w:pPr>
              <w:pStyle w:val="Pagrindinistekstas"/>
              <w:jc w:val="both"/>
              <w:rPr>
                <w:color w:val="000000"/>
              </w:rPr>
            </w:pPr>
            <w:r>
              <w:rPr>
                <w:color w:val="000000"/>
              </w:rPr>
              <w:t>Lapkritis, gruodis</w:t>
            </w:r>
          </w:p>
        </w:tc>
        <w:tc>
          <w:tcPr>
            <w:tcW w:w="1563" w:type="dxa"/>
          </w:tcPr>
          <w:p w14:paraId="6AFF33AF" w14:textId="77777777" w:rsidR="00A8281F" w:rsidRPr="009A5B25" w:rsidRDefault="00A8281F" w:rsidP="00A8281F">
            <w:pPr>
              <w:pStyle w:val="Pagrindinistekstas"/>
              <w:jc w:val="both"/>
            </w:pPr>
            <w:r w:rsidRPr="009A5B25">
              <w:rPr>
                <w:color w:val="000000"/>
              </w:rPr>
              <w:t>Metodinėje grupėje</w:t>
            </w:r>
          </w:p>
        </w:tc>
      </w:tr>
      <w:tr w:rsidR="00A8281F" w:rsidRPr="009A5B25" w14:paraId="42D5826A" w14:textId="77777777" w:rsidTr="00021013">
        <w:trPr>
          <w:trHeight w:val="84"/>
        </w:trPr>
        <w:tc>
          <w:tcPr>
            <w:tcW w:w="709" w:type="dxa"/>
          </w:tcPr>
          <w:p w14:paraId="414E3667" w14:textId="77777777" w:rsidR="00A8281F" w:rsidRPr="009A5B25" w:rsidRDefault="00A8281F" w:rsidP="00A8281F">
            <w:pPr>
              <w:pStyle w:val="Pagrindinistekstas"/>
              <w:jc w:val="both"/>
            </w:pPr>
            <w:r w:rsidRPr="009A5B25">
              <w:t>2.7.</w:t>
            </w:r>
          </w:p>
        </w:tc>
        <w:tc>
          <w:tcPr>
            <w:tcW w:w="3967" w:type="dxa"/>
          </w:tcPr>
          <w:p w14:paraId="7089F784" w14:textId="0109104A" w:rsidR="00A8281F" w:rsidRPr="009A5B25" w:rsidRDefault="00A8281F" w:rsidP="00A8281F">
            <w:pPr>
              <w:pStyle w:val="Pagrindinistekstas"/>
              <w:jc w:val="both"/>
              <w:rPr>
                <w:color w:val="000000"/>
              </w:rPr>
            </w:pPr>
            <w:r>
              <w:rPr>
                <w:color w:val="000000"/>
              </w:rPr>
              <w:t>„Kalėdinis atvirukas“. Tarptautinis konkursas.</w:t>
            </w:r>
          </w:p>
        </w:tc>
        <w:tc>
          <w:tcPr>
            <w:tcW w:w="2125" w:type="dxa"/>
            <w:gridSpan w:val="3"/>
          </w:tcPr>
          <w:p w14:paraId="77E96495" w14:textId="18D0C216" w:rsidR="00A8281F" w:rsidRPr="009A5B25" w:rsidRDefault="00A8281F" w:rsidP="00A8281F">
            <w:pPr>
              <w:pStyle w:val="Pagrindinistekstas"/>
              <w:jc w:val="both"/>
              <w:rPr>
                <w:color w:val="000000"/>
              </w:rPr>
            </w:pPr>
            <w:r>
              <w:t>Pradinių klasių mokytojos</w:t>
            </w:r>
          </w:p>
        </w:tc>
        <w:tc>
          <w:tcPr>
            <w:tcW w:w="1417" w:type="dxa"/>
          </w:tcPr>
          <w:p w14:paraId="4FC49C0B" w14:textId="1B087667" w:rsidR="00A8281F" w:rsidRPr="009A5B25" w:rsidRDefault="00A8281F" w:rsidP="00A8281F">
            <w:pPr>
              <w:pStyle w:val="Pagrindinistekstas"/>
              <w:jc w:val="both"/>
              <w:rPr>
                <w:color w:val="000000"/>
              </w:rPr>
            </w:pPr>
            <w:r>
              <w:rPr>
                <w:color w:val="000000"/>
              </w:rPr>
              <w:t>Lapkritis, gruodis</w:t>
            </w:r>
          </w:p>
        </w:tc>
        <w:tc>
          <w:tcPr>
            <w:tcW w:w="1563" w:type="dxa"/>
          </w:tcPr>
          <w:p w14:paraId="44A32BD6" w14:textId="77777777" w:rsidR="00A8281F" w:rsidRPr="009A5B25" w:rsidRDefault="00A8281F" w:rsidP="00A8281F">
            <w:pPr>
              <w:pStyle w:val="Pagrindinistekstas"/>
              <w:jc w:val="both"/>
            </w:pPr>
            <w:r w:rsidRPr="009A5B25">
              <w:rPr>
                <w:color w:val="000000"/>
              </w:rPr>
              <w:t>Metodinėje grupėje</w:t>
            </w:r>
          </w:p>
        </w:tc>
      </w:tr>
      <w:tr w:rsidR="00A8281F" w:rsidRPr="009A5B25" w14:paraId="06D9CFF7" w14:textId="77777777" w:rsidTr="00021013">
        <w:trPr>
          <w:trHeight w:val="144"/>
        </w:trPr>
        <w:tc>
          <w:tcPr>
            <w:tcW w:w="709" w:type="dxa"/>
          </w:tcPr>
          <w:p w14:paraId="13F8F5E6" w14:textId="77777777" w:rsidR="00A8281F" w:rsidRPr="009A5B25" w:rsidRDefault="00A8281F" w:rsidP="00A8281F">
            <w:pPr>
              <w:pStyle w:val="Pagrindinistekstas"/>
              <w:jc w:val="both"/>
            </w:pPr>
            <w:r w:rsidRPr="009A5B25">
              <w:t>2.8.</w:t>
            </w:r>
          </w:p>
        </w:tc>
        <w:tc>
          <w:tcPr>
            <w:tcW w:w="3967" w:type="dxa"/>
          </w:tcPr>
          <w:p w14:paraId="50FE46C7" w14:textId="314E6039" w:rsidR="00A8281F" w:rsidRPr="009A5B25" w:rsidRDefault="00A8281F" w:rsidP="00A8281F">
            <w:pPr>
              <w:pStyle w:val="Pagrindinistekstas"/>
              <w:jc w:val="both"/>
              <w:rPr>
                <w:color w:val="000000"/>
              </w:rPr>
            </w:pPr>
            <w:r>
              <w:rPr>
                <w:color w:val="000000"/>
              </w:rPr>
              <w:t>FAI tarptautinis konkursas, skirtas gamtosaugai.</w:t>
            </w:r>
          </w:p>
        </w:tc>
        <w:tc>
          <w:tcPr>
            <w:tcW w:w="2125" w:type="dxa"/>
            <w:gridSpan w:val="3"/>
          </w:tcPr>
          <w:p w14:paraId="45EE3269" w14:textId="34C9BCA7" w:rsidR="00A8281F" w:rsidRPr="009A5B25" w:rsidRDefault="00A8281F" w:rsidP="00A8281F">
            <w:pPr>
              <w:pStyle w:val="Pagrindinistekstas"/>
              <w:jc w:val="both"/>
              <w:rPr>
                <w:color w:val="000000"/>
              </w:rPr>
            </w:pPr>
            <w:r>
              <w:t>Pradinių klasių mokytojos</w:t>
            </w:r>
          </w:p>
        </w:tc>
        <w:tc>
          <w:tcPr>
            <w:tcW w:w="1417" w:type="dxa"/>
          </w:tcPr>
          <w:p w14:paraId="5E10B21F" w14:textId="74E0D456" w:rsidR="00A8281F" w:rsidRPr="009A5B25" w:rsidRDefault="00A8281F" w:rsidP="00A8281F">
            <w:pPr>
              <w:pStyle w:val="Pagrindinistekstas"/>
              <w:jc w:val="both"/>
              <w:rPr>
                <w:color w:val="000000"/>
              </w:rPr>
            </w:pPr>
          </w:p>
        </w:tc>
        <w:tc>
          <w:tcPr>
            <w:tcW w:w="1563" w:type="dxa"/>
          </w:tcPr>
          <w:p w14:paraId="418E3025" w14:textId="77777777" w:rsidR="00A8281F" w:rsidRPr="009A5B25" w:rsidRDefault="00A8281F" w:rsidP="00A8281F">
            <w:pPr>
              <w:pStyle w:val="Pagrindinistekstas"/>
              <w:jc w:val="both"/>
              <w:rPr>
                <w:color w:val="000000"/>
              </w:rPr>
            </w:pPr>
            <w:r w:rsidRPr="009A5B25">
              <w:rPr>
                <w:color w:val="000000"/>
              </w:rPr>
              <w:t>Metodinėje grupėje</w:t>
            </w:r>
          </w:p>
        </w:tc>
      </w:tr>
      <w:tr w:rsidR="00A8281F" w:rsidRPr="009A5B25" w14:paraId="54E91B9B" w14:textId="77777777" w:rsidTr="00021013">
        <w:trPr>
          <w:trHeight w:val="144"/>
        </w:trPr>
        <w:tc>
          <w:tcPr>
            <w:tcW w:w="709" w:type="dxa"/>
          </w:tcPr>
          <w:p w14:paraId="6D0BE602" w14:textId="77777777" w:rsidR="00A8281F" w:rsidRPr="009A5B25" w:rsidRDefault="00A8281F" w:rsidP="00A8281F">
            <w:pPr>
              <w:pStyle w:val="Pagrindinistekstas"/>
              <w:jc w:val="both"/>
            </w:pPr>
            <w:r w:rsidRPr="009A5B25">
              <w:t>2.9.</w:t>
            </w:r>
          </w:p>
        </w:tc>
        <w:tc>
          <w:tcPr>
            <w:tcW w:w="3967" w:type="dxa"/>
          </w:tcPr>
          <w:p w14:paraId="7C83CC2A" w14:textId="77777777" w:rsidR="00A8281F" w:rsidRPr="009A5B25" w:rsidRDefault="00A8281F" w:rsidP="00A8281F">
            <w:pPr>
              <w:pStyle w:val="Pagrindinistekstas"/>
              <w:jc w:val="both"/>
              <w:rPr>
                <w:color w:val="000000"/>
              </w:rPr>
            </w:pPr>
            <w:r w:rsidRPr="009A5B25">
              <w:rPr>
                <w:color w:val="000000"/>
              </w:rPr>
              <w:t>Matematikos konkursas „Kengūra“</w:t>
            </w:r>
          </w:p>
        </w:tc>
        <w:tc>
          <w:tcPr>
            <w:tcW w:w="2125" w:type="dxa"/>
            <w:gridSpan w:val="3"/>
          </w:tcPr>
          <w:p w14:paraId="673C67C2" w14:textId="6ABFCFF6" w:rsidR="00A8281F" w:rsidRPr="009A5B25" w:rsidRDefault="00A8281F" w:rsidP="00A8281F">
            <w:pPr>
              <w:pStyle w:val="Pagrindinistekstas"/>
              <w:jc w:val="both"/>
              <w:rPr>
                <w:color w:val="000000"/>
              </w:rPr>
            </w:pPr>
            <w:r>
              <w:t>Pradinių klasių mokytojos</w:t>
            </w:r>
          </w:p>
        </w:tc>
        <w:tc>
          <w:tcPr>
            <w:tcW w:w="1417" w:type="dxa"/>
          </w:tcPr>
          <w:p w14:paraId="13656B1A" w14:textId="77777777" w:rsidR="00A8281F" w:rsidRPr="009A5B25" w:rsidRDefault="00A8281F" w:rsidP="00A8281F">
            <w:pPr>
              <w:pStyle w:val="Pagrindinistekstas"/>
              <w:jc w:val="both"/>
              <w:rPr>
                <w:color w:val="000000"/>
              </w:rPr>
            </w:pPr>
            <w:r w:rsidRPr="009A5B25">
              <w:rPr>
                <w:color w:val="000000"/>
              </w:rPr>
              <w:t xml:space="preserve">Kovas </w:t>
            </w:r>
          </w:p>
        </w:tc>
        <w:tc>
          <w:tcPr>
            <w:tcW w:w="1563" w:type="dxa"/>
          </w:tcPr>
          <w:p w14:paraId="34CA6DF5" w14:textId="77777777" w:rsidR="00A8281F" w:rsidRPr="009A5B25" w:rsidRDefault="00A8281F" w:rsidP="00A8281F">
            <w:pPr>
              <w:pStyle w:val="Pagrindinistekstas"/>
              <w:jc w:val="both"/>
              <w:rPr>
                <w:color w:val="000000"/>
              </w:rPr>
            </w:pPr>
            <w:r w:rsidRPr="009A5B25">
              <w:rPr>
                <w:color w:val="000000"/>
              </w:rPr>
              <w:t>Metodinėje grupėje</w:t>
            </w:r>
          </w:p>
        </w:tc>
      </w:tr>
      <w:tr w:rsidR="00A8281F" w:rsidRPr="009A5B25" w14:paraId="4C9DA6D7" w14:textId="77777777" w:rsidTr="00021013">
        <w:trPr>
          <w:trHeight w:val="144"/>
        </w:trPr>
        <w:tc>
          <w:tcPr>
            <w:tcW w:w="709" w:type="dxa"/>
          </w:tcPr>
          <w:p w14:paraId="2F263023" w14:textId="77777777" w:rsidR="00A8281F" w:rsidRPr="009A5B25" w:rsidRDefault="00A8281F" w:rsidP="00A8281F">
            <w:pPr>
              <w:pStyle w:val="Pagrindinistekstas"/>
              <w:jc w:val="both"/>
            </w:pPr>
            <w:r w:rsidRPr="009A5B25">
              <w:t>2.13.</w:t>
            </w:r>
          </w:p>
        </w:tc>
        <w:tc>
          <w:tcPr>
            <w:tcW w:w="3967" w:type="dxa"/>
          </w:tcPr>
          <w:p w14:paraId="67117AFD" w14:textId="6EEEA08B" w:rsidR="00A8281F" w:rsidRPr="009A5B25" w:rsidRDefault="00A8281F" w:rsidP="00A8281F">
            <w:pPr>
              <w:pStyle w:val="Pagrindinistekstas"/>
              <w:jc w:val="both"/>
            </w:pPr>
          </w:p>
        </w:tc>
        <w:tc>
          <w:tcPr>
            <w:tcW w:w="2125" w:type="dxa"/>
            <w:gridSpan w:val="3"/>
          </w:tcPr>
          <w:p w14:paraId="24A838AB" w14:textId="04F610C9" w:rsidR="00A8281F" w:rsidRPr="009A5B25" w:rsidRDefault="00A8281F" w:rsidP="00A8281F">
            <w:pPr>
              <w:pStyle w:val="Pagrindinistekstas"/>
              <w:jc w:val="both"/>
            </w:pPr>
          </w:p>
        </w:tc>
        <w:tc>
          <w:tcPr>
            <w:tcW w:w="1417" w:type="dxa"/>
          </w:tcPr>
          <w:p w14:paraId="6492BC27" w14:textId="0409BF21" w:rsidR="00A8281F" w:rsidRPr="009A5B25" w:rsidRDefault="00A8281F" w:rsidP="00A8281F">
            <w:pPr>
              <w:pStyle w:val="Pagrindinistekstas"/>
              <w:jc w:val="both"/>
            </w:pPr>
          </w:p>
        </w:tc>
        <w:tc>
          <w:tcPr>
            <w:tcW w:w="1563" w:type="dxa"/>
          </w:tcPr>
          <w:p w14:paraId="6C4921AC" w14:textId="656A0E97" w:rsidR="00A8281F" w:rsidRPr="009A5B25" w:rsidRDefault="00A8281F" w:rsidP="00A8281F">
            <w:pPr>
              <w:pStyle w:val="Pagrindinistekstas"/>
              <w:jc w:val="both"/>
            </w:pPr>
          </w:p>
        </w:tc>
      </w:tr>
      <w:tr w:rsidR="00A8281F" w:rsidRPr="00081604" w14:paraId="06FBC3C2" w14:textId="77777777" w:rsidTr="00021013">
        <w:trPr>
          <w:trHeight w:val="144"/>
        </w:trPr>
        <w:tc>
          <w:tcPr>
            <w:tcW w:w="709" w:type="dxa"/>
          </w:tcPr>
          <w:p w14:paraId="57165A8C" w14:textId="77777777" w:rsidR="00A8281F" w:rsidRPr="00081604" w:rsidRDefault="00A8281F" w:rsidP="00A8281F">
            <w:pPr>
              <w:pStyle w:val="Pagrindinistekstas"/>
              <w:jc w:val="both"/>
              <w:rPr>
                <w:b/>
                <w:bCs/>
              </w:rPr>
            </w:pPr>
            <w:r w:rsidRPr="00081604">
              <w:rPr>
                <w:b/>
                <w:bCs/>
              </w:rPr>
              <w:t>3.</w:t>
            </w:r>
          </w:p>
        </w:tc>
        <w:tc>
          <w:tcPr>
            <w:tcW w:w="9072" w:type="dxa"/>
            <w:gridSpan w:val="6"/>
          </w:tcPr>
          <w:p w14:paraId="0F9CA1E7" w14:textId="77777777" w:rsidR="00A8281F" w:rsidRPr="00081604" w:rsidRDefault="00A8281F" w:rsidP="00A8281F">
            <w:pPr>
              <w:pStyle w:val="Pagrindinistekstas"/>
              <w:jc w:val="both"/>
              <w:rPr>
                <w:b/>
                <w:bCs/>
                <w:color w:val="000000"/>
              </w:rPr>
            </w:pPr>
            <w:r w:rsidRPr="00081604">
              <w:rPr>
                <w:b/>
                <w:bCs/>
              </w:rPr>
              <w:t>Pilietinių iniciatyvų ir tautiškumo skatinimas</w:t>
            </w:r>
          </w:p>
        </w:tc>
      </w:tr>
      <w:tr w:rsidR="00A8281F" w:rsidRPr="009A5B25" w14:paraId="412252A7" w14:textId="77777777" w:rsidTr="00021013">
        <w:trPr>
          <w:trHeight w:val="144"/>
        </w:trPr>
        <w:tc>
          <w:tcPr>
            <w:tcW w:w="709" w:type="dxa"/>
          </w:tcPr>
          <w:p w14:paraId="03919CBB" w14:textId="77777777" w:rsidR="00A8281F" w:rsidRPr="009A5B25" w:rsidRDefault="00A8281F" w:rsidP="00A8281F">
            <w:pPr>
              <w:pStyle w:val="Pagrindinistekstas"/>
              <w:jc w:val="both"/>
            </w:pPr>
            <w:r w:rsidRPr="009A5B25">
              <w:t xml:space="preserve">3.1. </w:t>
            </w:r>
          </w:p>
        </w:tc>
        <w:tc>
          <w:tcPr>
            <w:tcW w:w="3967" w:type="dxa"/>
          </w:tcPr>
          <w:p w14:paraId="04366EB4" w14:textId="77777777" w:rsidR="00A8281F" w:rsidRPr="009A5B25" w:rsidRDefault="00A8281F" w:rsidP="00A8281F">
            <w:pPr>
              <w:pStyle w:val="Pagrindinistekstas"/>
              <w:jc w:val="both"/>
            </w:pPr>
            <w:r w:rsidRPr="009A5B25">
              <w:t xml:space="preserve">Pilietinė akcija „Atmintis gyva, nes </w:t>
            </w:r>
            <w:r w:rsidRPr="009A5B25">
              <w:lastRenderedPageBreak/>
              <w:t>liudija“</w:t>
            </w:r>
          </w:p>
        </w:tc>
        <w:tc>
          <w:tcPr>
            <w:tcW w:w="2125" w:type="dxa"/>
            <w:gridSpan w:val="3"/>
          </w:tcPr>
          <w:p w14:paraId="04F917CC" w14:textId="466B2E13" w:rsidR="00A8281F" w:rsidRPr="009A5B25" w:rsidRDefault="00A8281F" w:rsidP="00A8281F">
            <w:pPr>
              <w:pStyle w:val="Pagrindinistekstas"/>
              <w:jc w:val="both"/>
            </w:pPr>
            <w:r w:rsidRPr="009A5B25">
              <w:lastRenderedPageBreak/>
              <w:t>Pradinių klasių</w:t>
            </w:r>
            <w:r>
              <w:t xml:space="preserve">, </w:t>
            </w:r>
            <w:r>
              <w:lastRenderedPageBreak/>
              <w:t>dalykų</w:t>
            </w:r>
            <w:r w:rsidRPr="009A5B25">
              <w:t xml:space="preserve"> mokytojos</w:t>
            </w:r>
          </w:p>
        </w:tc>
        <w:tc>
          <w:tcPr>
            <w:tcW w:w="1417" w:type="dxa"/>
          </w:tcPr>
          <w:p w14:paraId="6312AA2D" w14:textId="77777777" w:rsidR="00A8281F" w:rsidRPr="009A5B25" w:rsidRDefault="00A8281F" w:rsidP="00A8281F">
            <w:pPr>
              <w:pStyle w:val="Pagrindinistekstas"/>
              <w:jc w:val="both"/>
              <w:rPr>
                <w:color w:val="000000"/>
              </w:rPr>
            </w:pPr>
            <w:r w:rsidRPr="009A5B25">
              <w:rPr>
                <w:color w:val="000000"/>
              </w:rPr>
              <w:lastRenderedPageBreak/>
              <w:t>Sausis</w:t>
            </w:r>
          </w:p>
        </w:tc>
        <w:tc>
          <w:tcPr>
            <w:tcW w:w="1563" w:type="dxa"/>
          </w:tcPr>
          <w:p w14:paraId="5E175B9C" w14:textId="77777777" w:rsidR="00A8281F" w:rsidRPr="009A5B25" w:rsidRDefault="00A8281F" w:rsidP="00A8281F">
            <w:pPr>
              <w:pStyle w:val="Pagrindinistekstas"/>
              <w:jc w:val="both"/>
              <w:rPr>
                <w:color w:val="000000"/>
              </w:rPr>
            </w:pPr>
            <w:r w:rsidRPr="009A5B25">
              <w:rPr>
                <w:color w:val="000000"/>
              </w:rPr>
              <w:t>Akcija</w:t>
            </w:r>
          </w:p>
        </w:tc>
      </w:tr>
      <w:tr w:rsidR="00A8281F" w:rsidRPr="009A5B25" w14:paraId="642273A4" w14:textId="77777777" w:rsidTr="00021013">
        <w:trPr>
          <w:trHeight w:val="144"/>
        </w:trPr>
        <w:tc>
          <w:tcPr>
            <w:tcW w:w="709" w:type="dxa"/>
          </w:tcPr>
          <w:p w14:paraId="5CC9A87C" w14:textId="77777777" w:rsidR="00A8281F" w:rsidRPr="009A5B25" w:rsidRDefault="00A8281F" w:rsidP="00A8281F">
            <w:pPr>
              <w:pStyle w:val="Pagrindinistekstas"/>
              <w:jc w:val="both"/>
            </w:pPr>
            <w:r w:rsidRPr="009A5B25">
              <w:t>3.2.</w:t>
            </w:r>
          </w:p>
        </w:tc>
        <w:tc>
          <w:tcPr>
            <w:tcW w:w="3967" w:type="dxa"/>
          </w:tcPr>
          <w:p w14:paraId="3F517264" w14:textId="77777777" w:rsidR="00A8281F" w:rsidRPr="009A5B25" w:rsidRDefault="00A8281F" w:rsidP="00A8281F">
            <w:pPr>
              <w:pStyle w:val="Pagrindinistekstas"/>
              <w:jc w:val="both"/>
            </w:pPr>
            <w:r w:rsidRPr="009A5B25">
              <w:t>Vasario 16-osios – Lietuvos valstybės atkūrimo dienos bendradarbiavimo pamoka „Laisvė“</w:t>
            </w:r>
          </w:p>
        </w:tc>
        <w:tc>
          <w:tcPr>
            <w:tcW w:w="2125" w:type="dxa"/>
            <w:gridSpan w:val="3"/>
          </w:tcPr>
          <w:p w14:paraId="20D938E2" w14:textId="5AC7227A" w:rsidR="00A8281F" w:rsidRPr="009A5B25" w:rsidRDefault="00A8281F" w:rsidP="00A8281F">
            <w:pPr>
              <w:pStyle w:val="Pagrindinistekstas"/>
              <w:jc w:val="both"/>
            </w:pPr>
            <w:r w:rsidRPr="009A5B25">
              <w:t>Pradinių klasių</w:t>
            </w:r>
            <w:r>
              <w:t>, dalykų</w:t>
            </w:r>
            <w:r w:rsidRPr="009A5B25">
              <w:t xml:space="preserve"> mokytojos</w:t>
            </w:r>
          </w:p>
        </w:tc>
        <w:tc>
          <w:tcPr>
            <w:tcW w:w="1417" w:type="dxa"/>
          </w:tcPr>
          <w:p w14:paraId="48680AC5" w14:textId="77777777" w:rsidR="00A8281F" w:rsidRPr="009A5B25" w:rsidRDefault="00A8281F" w:rsidP="00A8281F">
            <w:pPr>
              <w:pStyle w:val="Pagrindinistekstas"/>
              <w:jc w:val="both"/>
            </w:pPr>
            <w:r w:rsidRPr="009A5B25">
              <w:t>Vasaris</w:t>
            </w:r>
          </w:p>
        </w:tc>
        <w:tc>
          <w:tcPr>
            <w:tcW w:w="1563" w:type="dxa"/>
          </w:tcPr>
          <w:p w14:paraId="5A720B25" w14:textId="77777777" w:rsidR="00A8281F" w:rsidRPr="009A5B25" w:rsidRDefault="00A8281F" w:rsidP="00A8281F">
            <w:pPr>
              <w:pStyle w:val="Pagrindinistekstas"/>
              <w:jc w:val="both"/>
            </w:pPr>
            <w:r w:rsidRPr="009A5B25">
              <w:t>Pamoka</w:t>
            </w:r>
          </w:p>
        </w:tc>
      </w:tr>
      <w:tr w:rsidR="00A8281F" w:rsidRPr="009A5B25" w14:paraId="6DAF3303" w14:textId="77777777" w:rsidTr="00021013">
        <w:trPr>
          <w:trHeight w:val="144"/>
        </w:trPr>
        <w:tc>
          <w:tcPr>
            <w:tcW w:w="709" w:type="dxa"/>
          </w:tcPr>
          <w:p w14:paraId="18BB3552" w14:textId="77777777" w:rsidR="00A8281F" w:rsidRPr="009A5B25" w:rsidRDefault="00A8281F" w:rsidP="00A8281F">
            <w:pPr>
              <w:pStyle w:val="Pagrindinistekstas"/>
              <w:jc w:val="both"/>
            </w:pPr>
            <w:r w:rsidRPr="009A5B25">
              <w:t>3.3.</w:t>
            </w:r>
          </w:p>
        </w:tc>
        <w:tc>
          <w:tcPr>
            <w:tcW w:w="3967" w:type="dxa"/>
          </w:tcPr>
          <w:p w14:paraId="60F93CFD" w14:textId="77777777" w:rsidR="00A8281F" w:rsidRPr="009A5B25" w:rsidRDefault="00A8281F" w:rsidP="00A8281F">
            <w:pPr>
              <w:pStyle w:val="Pagrindinistekstas"/>
              <w:jc w:val="both"/>
            </w:pPr>
            <w:r w:rsidRPr="009A5B25">
              <w:rPr>
                <w:color w:val="000000"/>
              </w:rPr>
              <w:t>1</w:t>
            </w:r>
            <w:r>
              <w:rPr>
                <w:color w:val="000000"/>
              </w:rPr>
              <w:t>–</w:t>
            </w:r>
            <w:r w:rsidRPr="009A5B25">
              <w:rPr>
                <w:color w:val="000000"/>
              </w:rPr>
              <w:t>4 klasių mokinių kūrybinių darbų paroda „Mano šalis – Lietuva“, skirta Vasario 16-ajai bei Kovo 11-ajai paminėti.</w:t>
            </w:r>
          </w:p>
        </w:tc>
        <w:tc>
          <w:tcPr>
            <w:tcW w:w="2125" w:type="dxa"/>
            <w:gridSpan w:val="3"/>
          </w:tcPr>
          <w:p w14:paraId="54A5AA93" w14:textId="06096029" w:rsidR="00A8281F" w:rsidRPr="009A5B25" w:rsidRDefault="00A8281F" w:rsidP="00A8281F">
            <w:pPr>
              <w:pStyle w:val="Pagrindinistekstas"/>
              <w:jc w:val="both"/>
            </w:pPr>
            <w:r w:rsidRPr="009A5B25">
              <w:t>Pradinių klasių mokytojos</w:t>
            </w:r>
          </w:p>
        </w:tc>
        <w:tc>
          <w:tcPr>
            <w:tcW w:w="1417" w:type="dxa"/>
          </w:tcPr>
          <w:p w14:paraId="728D9C1F" w14:textId="77777777" w:rsidR="00A8281F" w:rsidRPr="009A5B25" w:rsidRDefault="00A8281F" w:rsidP="00A8281F">
            <w:pPr>
              <w:pStyle w:val="Pagrindinistekstas"/>
              <w:jc w:val="both"/>
            </w:pPr>
            <w:r w:rsidRPr="009A5B25">
              <w:t>Vasaris-kovas</w:t>
            </w:r>
          </w:p>
        </w:tc>
        <w:tc>
          <w:tcPr>
            <w:tcW w:w="1563" w:type="dxa"/>
          </w:tcPr>
          <w:p w14:paraId="3DAB3F7B" w14:textId="77777777" w:rsidR="00A8281F" w:rsidRPr="009A5B25" w:rsidRDefault="00A8281F" w:rsidP="00A8281F">
            <w:pPr>
              <w:pStyle w:val="Pagrindinistekstas"/>
              <w:jc w:val="both"/>
            </w:pPr>
            <w:r w:rsidRPr="009A5B25">
              <w:t>Paroda</w:t>
            </w:r>
          </w:p>
        </w:tc>
      </w:tr>
      <w:tr w:rsidR="00A8281F" w:rsidRPr="009A5B25" w14:paraId="5AFE9210" w14:textId="77777777" w:rsidTr="00021013">
        <w:trPr>
          <w:trHeight w:val="144"/>
        </w:trPr>
        <w:tc>
          <w:tcPr>
            <w:tcW w:w="709" w:type="dxa"/>
          </w:tcPr>
          <w:p w14:paraId="7544F86B" w14:textId="77777777" w:rsidR="00A8281F" w:rsidRPr="009A5B25" w:rsidRDefault="00A8281F" w:rsidP="00A8281F">
            <w:pPr>
              <w:pStyle w:val="Pagrindinistekstas"/>
              <w:jc w:val="both"/>
            </w:pPr>
            <w:r w:rsidRPr="009A5B25">
              <w:t xml:space="preserve">3.4. </w:t>
            </w:r>
          </w:p>
        </w:tc>
        <w:tc>
          <w:tcPr>
            <w:tcW w:w="3967" w:type="dxa"/>
          </w:tcPr>
          <w:p w14:paraId="71FB044C" w14:textId="77777777" w:rsidR="00A8281F" w:rsidRPr="009A5B25" w:rsidRDefault="00A8281F" w:rsidP="00A8281F">
            <w:pPr>
              <w:pStyle w:val="Pagrindinistekstas"/>
              <w:jc w:val="both"/>
            </w:pPr>
            <w:r w:rsidRPr="009A5B25">
              <w:t xml:space="preserve">Lietuvos Nepriklausomybės atkūrimo dienos paminėjimas. </w:t>
            </w:r>
          </w:p>
        </w:tc>
        <w:tc>
          <w:tcPr>
            <w:tcW w:w="2125" w:type="dxa"/>
            <w:gridSpan w:val="3"/>
          </w:tcPr>
          <w:p w14:paraId="6465B4DE" w14:textId="41D74784" w:rsidR="00A8281F" w:rsidRPr="009A5B25" w:rsidRDefault="00A8281F" w:rsidP="00A8281F">
            <w:pPr>
              <w:pStyle w:val="Pagrindinistekstas"/>
              <w:jc w:val="both"/>
            </w:pPr>
            <w:r w:rsidRPr="009A5B25">
              <w:t>Pradinių klasių</w:t>
            </w:r>
            <w:r>
              <w:t>, dalykų</w:t>
            </w:r>
            <w:r w:rsidRPr="009A5B25">
              <w:t xml:space="preserve"> mokytojos</w:t>
            </w:r>
          </w:p>
        </w:tc>
        <w:tc>
          <w:tcPr>
            <w:tcW w:w="1417" w:type="dxa"/>
          </w:tcPr>
          <w:p w14:paraId="2CD8A09C" w14:textId="77777777" w:rsidR="00A8281F" w:rsidRPr="009A5B25" w:rsidRDefault="00A8281F" w:rsidP="00A8281F">
            <w:pPr>
              <w:pStyle w:val="Pagrindinistekstas"/>
              <w:jc w:val="both"/>
            </w:pPr>
            <w:r w:rsidRPr="009A5B25">
              <w:t>Kovas</w:t>
            </w:r>
          </w:p>
        </w:tc>
        <w:tc>
          <w:tcPr>
            <w:tcW w:w="1563" w:type="dxa"/>
          </w:tcPr>
          <w:p w14:paraId="0D965319" w14:textId="77777777" w:rsidR="00A8281F" w:rsidRPr="009A5B25" w:rsidRDefault="00A8281F" w:rsidP="00A8281F">
            <w:pPr>
              <w:pStyle w:val="Pagrindinistekstas"/>
              <w:jc w:val="both"/>
            </w:pPr>
            <w:r w:rsidRPr="009A5B25">
              <w:t>Minėjimas</w:t>
            </w:r>
          </w:p>
        </w:tc>
      </w:tr>
      <w:tr w:rsidR="00A8281F" w:rsidRPr="009A5B25" w14:paraId="644FAE6A" w14:textId="77777777" w:rsidTr="00021013">
        <w:trPr>
          <w:trHeight w:val="144"/>
        </w:trPr>
        <w:tc>
          <w:tcPr>
            <w:tcW w:w="709" w:type="dxa"/>
          </w:tcPr>
          <w:p w14:paraId="3954F80F" w14:textId="132A5F14" w:rsidR="00A8281F" w:rsidRPr="009A5B25" w:rsidRDefault="00A8281F" w:rsidP="00A8281F">
            <w:pPr>
              <w:pStyle w:val="Pagrindinistekstas"/>
              <w:jc w:val="both"/>
            </w:pPr>
            <w:r w:rsidRPr="009A5B25">
              <w:t>3.</w:t>
            </w:r>
            <w:r>
              <w:t>5</w:t>
            </w:r>
            <w:r w:rsidRPr="009A5B25">
              <w:t>.</w:t>
            </w:r>
          </w:p>
        </w:tc>
        <w:tc>
          <w:tcPr>
            <w:tcW w:w="3967" w:type="dxa"/>
          </w:tcPr>
          <w:p w14:paraId="0BBD248E" w14:textId="77777777" w:rsidR="00A8281F" w:rsidRPr="009A5B25" w:rsidRDefault="00A8281F" w:rsidP="00A8281F">
            <w:pPr>
              <w:pStyle w:val="Pagrindinistekstas"/>
              <w:jc w:val="both"/>
            </w:pPr>
            <w:r w:rsidRPr="009A5B25">
              <w:t xml:space="preserve">„Vaikų </w:t>
            </w:r>
            <w:proofErr w:type="spellStart"/>
            <w:r w:rsidRPr="009A5B25">
              <w:t>Velykėlės</w:t>
            </w:r>
            <w:proofErr w:type="spellEnd"/>
            <w:r w:rsidRPr="009A5B25">
              <w:t>“</w:t>
            </w:r>
          </w:p>
          <w:p w14:paraId="72300B8A" w14:textId="77777777" w:rsidR="00A8281F" w:rsidRPr="009A5B25" w:rsidRDefault="00A8281F" w:rsidP="00A8281F">
            <w:pPr>
              <w:pStyle w:val="Pagrindinistekstas"/>
              <w:jc w:val="both"/>
              <w:rPr>
                <w:color w:val="000000"/>
              </w:rPr>
            </w:pPr>
          </w:p>
        </w:tc>
        <w:tc>
          <w:tcPr>
            <w:tcW w:w="2125" w:type="dxa"/>
            <w:gridSpan w:val="3"/>
          </w:tcPr>
          <w:p w14:paraId="46B1BFA6" w14:textId="503F998C" w:rsidR="00A8281F" w:rsidRPr="009A5B25" w:rsidRDefault="00A8281F" w:rsidP="00A8281F">
            <w:pPr>
              <w:pStyle w:val="Pagrindinistekstas"/>
              <w:jc w:val="both"/>
              <w:rPr>
                <w:color w:val="000000"/>
              </w:rPr>
            </w:pPr>
            <w:r w:rsidRPr="009A5B25">
              <w:rPr>
                <w:color w:val="000000"/>
              </w:rPr>
              <w:t>Pradinių</w:t>
            </w:r>
            <w:r>
              <w:rPr>
                <w:color w:val="000000"/>
              </w:rPr>
              <w:t xml:space="preserve"> </w:t>
            </w:r>
            <w:r w:rsidRPr="009A5B25">
              <w:rPr>
                <w:color w:val="000000"/>
              </w:rPr>
              <w:t xml:space="preserve"> klasių mokytojos</w:t>
            </w:r>
          </w:p>
        </w:tc>
        <w:tc>
          <w:tcPr>
            <w:tcW w:w="1417" w:type="dxa"/>
          </w:tcPr>
          <w:p w14:paraId="2C122D41" w14:textId="77777777" w:rsidR="00A8281F" w:rsidRPr="009A5B25" w:rsidRDefault="00A8281F" w:rsidP="00A8281F">
            <w:pPr>
              <w:pStyle w:val="Pagrindinistekstas"/>
              <w:jc w:val="both"/>
              <w:rPr>
                <w:color w:val="000000"/>
              </w:rPr>
            </w:pPr>
            <w:r w:rsidRPr="009A5B25">
              <w:rPr>
                <w:color w:val="000000"/>
              </w:rPr>
              <w:t>Balandis</w:t>
            </w:r>
          </w:p>
        </w:tc>
        <w:tc>
          <w:tcPr>
            <w:tcW w:w="1563" w:type="dxa"/>
          </w:tcPr>
          <w:p w14:paraId="505EEA4F" w14:textId="77777777" w:rsidR="00A8281F" w:rsidRPr="009A5B25" w:rsidRDefault="00A8281F" w:rsidP="00A8281F">
            <w:pPr>
              <w:pStyle w:val="Pagrindinistekstas"/>
              <w:jc w:val="both"/>
              <w:rPr>
                <w:color w:val="000000"/>
              </w:rPr>
            </w:pPr>
            <w:r w:rsidRPr="009A5B25">
              <w:rPr>
                <w:color w:val="000000"/>
              </w:rPr>
              <w:t>Paroda</w:t>
            </w:r>
          </w:p>
        </w:tc>
      </w:tr>
      <w:tr w:rsidR="00A8281F" w:rsidRPr="009A5B25" w14:paraId="6CACA1C6" w14:textId="77777777" w:rsidTr="00021013">
        <w:trPr>
          <w:trHeight w:val="144"/>
        </w:trPr>
        <w:tc>
          <w:tcPr>
            <w:tcW w:w="709" w:type="dxa"/>
          </w:tcPr>
          <w:p w14:paraId="6B3441F4" w14:textId="20DC3BAE" w:rsidR="00A8281F" w:rsidRPr="009A5B25" w:rsidRDefault="00A8281F" w:rsidP="00A8281F">
            <w:pPr>
              <w:pStyle w:val="Pagrindinistekstas"/>
              <w:jc w:val="both"/>
            </w:pPr>
            <w:r w:rsidRPr="009A5B25">
              <w:t>3.</w:t>
            </w:r>
            <w:r>
              <w:t>6</w:t>
            </w:r>
            <w:r w:rsidRPr="009A5B25">
              <w:t>.</w:t>
            </w:r>
          </w:p>
        </w:tc>
        <w:tc>
          <w:tcPr>
            <w:tcW w:w="3967" w:type="dxa"/>
          </w:tcPr>
          <w:p w14:paraId="4ED31E55" w14:textId="77777777" w:rsidR="00A8281F" w:rsidRPr="009A5B25" w:rsidRDefault="00A8281F" w:rsidP="00A8281F">
            <w:pPr>
              <w:pStyle w:val="Pagrindinistekstas"/>
              <w:jc w:val="both"/>
            </w:pPr>
            <w:r w:rsidRPr="009A5B25">
              <w:t>Pažintinių ekskursijų po gimtąjį kraštą organizavimas</w:t>
            </w:r>
          </w:p>
        </w:tc>
        <w:tc>
          <w:tcPr>
            <w:tcW w:w="2125" w:type="dxa"/>
            <w:gridSpan w:val="3"/>
          </w:tcPr>
          <w:p w14:paraId="143F8F74" w14:textId="77777777" w:rsidR="00A8281F" w:rsidRPr="009A5B25" w:rsidRDefault="00A8281F" w:rsidP="00A8281F">
            <w:pPr>
              <w:pStyle w:val="Pagrindinistekstas"/>
              <w:jc w:val="both"/>
            </w:pPr>
            <w:r w:rsidRPr="009A5B25">
              <w:t xml:space="preserve">V. </w:t>
            </w:r>
            <w:proofErr w:type="spellStart"/>
            <w:r w:rsidRPr="009A5B25">
              <w:t>Rutavičienė</w:t>
            </w:r>
            <w:proofErr w:type="spellEnd"/>
            <w:r w:rsidRPr="009A5B25">
              <w:t>,</w:t>
            </w:r>
          </w:p>
          <w:p w14:paraId="656F102F" w14:textId="77777777" w:rsidR="00A8281F" w:rsidRPr="009A5B25" w:rsidRDefault="00A8281F" w:rsidP="00A8281F">
            <w:pPr>
              <w:pStyle w:val="Pagrindinistekstas"/>
              <w:jc w:val="both"/>
            </w:pPr>
            <w:r w:rsidRPr="009A5B25">
              <w:t>pradinių klasių mokytojos,</w:t>
            </w:r>
          </w:p>
          <w:p w14:paraId="70CCBA01" w14:textId="77777777" w:rsidR="00A8281F" w:rsidRPr="009A5B25" w:rsidRDefault="00A8281F" w:rsidP="00A8281F">
            <w:pPr>
              <w:pStyle w:val="Pagrindinistekstas"/>
              <w:jc w:val="both"/>
            </w:pPr>
            <w:r w:rsidRPr="009A5B25">
              <w:t>klasių auklėtojai</w:t>
            </w:r>
          </w:p>
        </w:tc>
        <w:tc>
          <w:tcPr>
            <w:tcW w:w="1417" w:type="dxa"/>
          </w:tcPr>
          <w:p w14:paraId="7908BDE2" w14:textId="77777777" w:rsidR="00A8281F" w:rsidRPr="009A5B25" w:rsidRDefault="00A8281F" w:rsidP="00A8281F">
            <w:pPr>
              <w:pStyle w:val="Pagrindinistekstas"/>
              <w:jc w:val="both"/>
              <w:rPr>
                <w:color w:val="000000"/>
              </w:rPr>
            </w:pPr>
            <w:r w:rsidRPr="009A5B25">
              <w:rPr>
                <w:color w:val="000000"/>
              </w:rPr>
              <w:t>Gegužė-birželis</w:t>
            </w:r>
          </w:p>
        </w:tc>
        <w:tc>
          <w:tcPr>
            <w:tcW w:w="1563" w:type="dxa"/>
          </w:tcPr>
          <w:p w14:paraId="5F697B50" w14:textId="77777777" w:rsidR="00A8281F" w:rsidRPr="009A5B25" w:rsidRDefault="00A8281F" w:rsidP="00A8281F">
            <w:pPr>
              <w:pStyle w:val="Pagrindinistekstas"/>
              <w:jc w:val="both"/>
              <w:rPr>
                <w:color w:val="000000"/>
              </w:rPr>
            </w:pPr>
            <w:r w:rsidRPr="009A5B25">
              <w:rPr>
                <w:color w:val="000000"/>
              </w:rPr>
              <w:t>Išvykos</w:t>
            </w:r>
          </w:p>
        </w:tc>
      </w:tr>
    </w:tbl>
    <w:p w14:paraId="3E91BC78" w14:textId="77777777" w:rsidR="00486459" w:rsidRPr="009A5B25" w:rsidRDefault="00486459" w:rsidP="009A5B25">
      <w:pPr>
        <w:pStyle w:val="Pagrindinistekstas"/>
        <w:jc w:val="both"/>
        <w:rPr>
          <w:bCs/>
          <w:color w:val="000000"/>
        </w:rPr>
      </w:pPr>
    </w:p>
    <w:p w14:paraId="77F81152" w14:textId="571EF16D" w:rsidR="00274799" w:rsidRDefault="00021013" w:rsidP="000248DB">
      <w:pPr>
        <w:pStyle w:val="Pagrindinistekstas"/>
        <w:ind w:firstLine="709"/>
        <w:jc w:val="both"/>
        <w:rPr>
          <w:bCs/>
          <w:color w:val="000000"/>
        </w:rPr>
      </w:pPr>
      <w:r w:rsidRPr="009A5B25">
        <w:rPr>
          <w:bCs/>
          <w:color w:val="000000"/>
        </w:rPr>
        <w:tab/>
      </w:r>
      <w:r w:rsidR="00274799" w:rsidRPr="009A5B25">
        <w:rPr>
          <w:bCs/>
          <w:color w:val="000000"/>
        </w:rPr>
        <w:t>10.</w:t>
      </w:r>
      <w:r w:rsidR="00F9557F">
        <w:rPr>
          <w:bCs/>
          <w:color w:val="000000"/>
        </w:rPr>
        <w:t>6</w:t>
      </w:r>
      <w:r w:rsidR="00274799" w:rsidRPr="009A5B25">
        <w:rPr>
          <w:bCs/>
          <w:color w:val="000000"/>
        </w:rPr>
        <w:t>. Efektyvių veiklų, lemiančių veiksmingą mokinių, mo</w:t>
      </w:r>
      <w:r w:rsidR="00FF7B5D" w:rsidRPr="009A5B25">
        <w:rPr>
          <w:bCs/>
          <w:color w:val="000000"/>
        </w:rPr>
        <w:t xml:space="preserve">kytojų ir tėvų bendradarbiavimą, </w:t>
      </w:r>
      <w:r w:rsidR="00274799" w:rsidRPr="009A5B25">
        <w:rPr>
          <w:bCs/>
          <w:color w:val="000000"/>
        </w:rPr>
        <w:t>organizavimas:</w:t>
      </w:r>
    </w:p>
    <w:p w14:paraId="02BD6CCE" w14:textId="77777777" w:rsidR="000248DB" w:rsidRPr="009A5B25" w:rsidRDefault="000248DB" w:rsidP="000248DB">
      <w:pPr>
        <w:pStyle w:val="Pagrindinistekstas"/>
        <w:ind w:firstLine="709"/>
        <w:jc w:val="both"/>
        <w:rPr>
          <w:bCs/>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418"/>
        <w:gridCol w:w="1559"/>
      </w:tblGrid>
      <w:tr w:rsidR="00274799" w:rsidRPr="009A5B25" w14:paraId="74DC6332" w14:textId="77777777" w:rsidTr="00032729">
        <w:tc>
          <w:tcPr>
            <w:tcW w:w="709" w:type="dxa"/>
          </w:tcPr>
          <w:p w14:paraId="3803D19C" w14:textId="77777777" w:rsidR="00274799" w:rsidRPr="009A5B25" w:rsidRDefault="00274799" w:rsidP="000248DB">
            <w:pPr>
              <w:pStyle w:val="Pagrindinistekstas"/>
              <w:jc w:val="center"/>
            </w:pPr>
            <w:r w:rsidRPr="009A5B25">
              <w:t>Eil. Nr.</w:t>
            </w:r>
          </w:p>
        </w:tc>
        <w:tc>
          <w:tcPr>
            <w:tcW w:w="3969" w:type="dxa"/>
          </w:tcPr>
          <w:p w14:paraId="058D1F0D" w14:textId="77777777" w:rsidR="00274799" w:rsidRPr="009A5B25" w:rsidRDefault="00274799" w:rsidP="000248DB">
            <w:pPr>
              <w:pStyle w:val="Pagrindinistekstas"/>
              <w:jc w:val="center"/>
            </w:pPr>
            <w:r w:rsidRPr="009A5B25">
              <w:t>Priemonės pavadinimas</w:t>
            </w:r>
          </w:p>
        </w:tc>
        <w:tc>
          <w:tcPr>
            <w:tcW w:w="2126" w:type="dxa"/>
          </w:tcPr>
          <w:p w14:paraId="11ECE3E2" w14:textId="77777777" w:rsidR="00274799" w:rsidRPr="009A5B25" w:rsidRDefault="00274799" w:rsidP="000248DB">
            <w:pPr>
              <w:pStyle w:val="Pagrindinistekstas"/>
              <w:jc w:val="center"/>
            </w:pPr>
            <w:r w:rsidRPr="009A5B25">
              <w:t>Atsakingas asmuo arba vykdytojas</w:t>
            </w:r>
          </w:p>
        </w:tc>
        <w:tc>
          <w:tcPr>
            <w:tcW w:w="1418" w:type="dxa"/>
          </w:tcPr>
          <w:p w14:paraId="47EF0462" w14:textId="77777777" w:rsidR="00274799" w:rsidRPr="009A5B25" w:rsidRDefault="00274799" w:rsidP="000248DB">
            <w:pPr>
              <w:pStyle w:val="Pagrindinistekstas"/>
              <w:jc w:val="center"/>
            </w:pPr>
            <w:r w:rsidRPr="009A5B25">
              <w:t>Vykdymo terminas</w:t>
            </w:r>
          </w:p>
        </w:tc>
        <w:tc>
          <w:tcPr>
            <w:tcW w:w="1559" w:type="dxa"/>
          </w:tcPr>
          <w:p w14:paraId="3787EEAE" w14:textId="77777777" w:rsidR="00274799" w:rsidRPr="009A5B25" w:rsidRDefault="00274799" w:rsidP="000248DB">
            <w:pPr>
              <w:pStyle w:val="Pagrindinistekstas"/>
              <w:jc w:val="center"/>
            </w:pPr>
            <w:r w:rsidRPr="009A5B25">
              <w:t>Atsiskaitymo forma</w:t>
            </w:r>
          </w:p>
        </w:tc>
      </w:tr>
      <w:tr w:rsidR="00274799" w:rsidRPr="009A5B25" w14:paraId="122CF343" w14:textId="77777777" w:rsidTr="00032729">
        <w:trPr>
          <w:trHeight w:val="240"/>
        </w:trPr>
        <w:tc>
          <w:tcPr>
            <w:tcW w:w="709" w:type="dxa"/>
          </w:tcPr>
          <w:p w14:paraId="45D67B23" w14:textId="77777777" w:rsidR="00274799" w:rsidRPr="009A5B25" w:rsidRDefault="00274799" w:rsidP="009A5B25">
            <w:pPr>
              <w:pStyle w:val="Pagrindinistekstas"/>
              <w:jc w:val="both"/>
            </w:pPr>
            <w:r w:rsidRPr="009A5B25">
              <w:t>1.</w:t>
            </w:r>
          </w:p>
        </w:tc>
        <w:tc>
          <w:tcPr>
            <w:tcW w:w="9072" w:type="dxa"/>
            <w:gridSpan w:val="4"/>
          </w:tcPr>
          <w:p w14:paraId="503EBEDD" w14:textId="77777777" w:rsidR="00274799" w:rsidRPr="009A5B25" w:rsidRDefault="00800C45" w:rsidP="009A5B25">
            <w:pPr>
              <w:pStyle w:val="Pagrindinistekstas"/>
              <w:jc w:val="both"/>
              <w:rPr>
                <w:bCs/>
              </w:rPr>
            </w:pPr>
            <w:r w:rsidRPr="009A5B25">
              <w:rPr>
                <w:bCs/>
              </w:rPr>
              <w:t xml:space="preserve">Formuoti savitą, </w:t>
            </w:r>
            <w:r w:rsidR="00274799" w:rsidRPr="009A5B25">
              <w:rPr>
                <w:bCs/>
              </w:rPr>
              <w:t>bendradarbiavimu paremtą</w:t>
            </w:r>
            <w:r w:rsidRPr="009A5B25">
              <w:rPr>
                <w:bCs/>
              </w:rPr>
              <w:t>,</w:t>
            </w:r>
            <w:r w:rsidR="00274799" w:rsidRPr="009A5B25">
              <w:rPr>
                <w:bCs/>
              </w:rPr>
              <w:t xml:space="preserve"> mokyklos kultūrą, saugią ir palankią mokymosi aplinką</w:t>
            </w:r>
          </w:p>
        </w:tc>
      </w:tr>
      <w:tr w:rsidR="00274799" w:rsidRPr="009A5B25" w14:paraId="42B8C7F6" w14:textId="77777777" w:rsidTr="00032729">
        <w:trPr>
          <w:trHeight w:val="588"/>
        </w:trPr>
        <w:tc>
          <w:tcPr>
            <w:tcW w:w="709" w:type="dxa"/>
          </w:tcPr>
          <w:p w14:paraId="617D160C" w14:textId="77777777" w:rsidR="00274799" w:rsidRPr="009A5B25" w:rsidRDefault="00274799" w:rsidP="009A5B25">
            <w:pPr>
              <w:jc w:val="both"/>
              <w:rPr>
                <w:sz w:val="24"/>
                <w:szCs w:val="24"/>
              </w:rPr>
            </w:pPr>
            <w:r w:rsidRPr="009A5B25">
              <w:rPr>
                <w:sz w:val="24"/>
                <w:szCs w:val="24"/>
              </w:rPr>
              <w:t>1.1</w:t>
            </w:r>
            <w:r w:rsidR="000135DD" w:rsidRPr="009A5B25">
              <w:rPr>
                <w:sz w:val="24"/>
                <w:szCs w:val="24"/>
              </w:rPr>
              <w:t>.</w:t>
            </w:r>
          </w:p>
        </w:tc>
        <w:tc>
          <w:tcPr>
            <w:tcW w:w="3969" w:type="dxa"/>
          </w:tcPr>
          <w:p w14:paraId="16C3B9DB" w14:textId="4ED3F5F8" w:rsidR="00274799" w:rsidRPr="009A5B25" w:rsidRDefault="00CB05FA" w:rsidP="009A5B25">
            <w:pPr>
              <w:pStyle w:val="Pagrindinistekstas"/>
              <w:jc w:val="both"/>
            </w:pPr>
            <w:r>
              <w:t>Tyrimų naktis</w:t>
            </w:r>
          </w:p>
        </w:tc>
        <w:tc>
          <w:tcPr>
            <w:tcW w:w="2126" w:type="dxa"/>
          </w:tcPr>
          <w:p w14:paraId="2434AA52" w14:textId="5260DD5D" w:rsidR="003611CD" w:rsidRPr="009A5B25" w:rsidRDefault="00CB05FA" w:rsidP="009A5B25">
            <w:pPr>
              <w:jc w:val="both"/>
              <w:rPr>
                <w:sz w:val="24"/>
                <w:szCs w:val="24"/>
              </w:rPr>
            </w:pPr>
            <w:r>
              <w:rPr>
                <w:sz w:val="24"/>
                <w:szCs w:val="24"/>
              </w:rPr>
              <w:t>Pradinių klasių mokytojos</w:t>
            </w:r>
          </w:p>
        </w:tc>
        <w:tc>
          <w:tcPr>
            <w:tcW w:w="1418" w:type="dxa"/>
          </w:tcPr>
          <w:p w14:paraId="1376D359" w14:textId="2EB19602" w:rsidR="00274799" w:rsidRPr="009A5B25" w:rsidRDefault="00CB05FA" w:rsidP="009A5B25">
            <w:pPr>
              <w:jc w:val="both"/>
              <w:rPr>
                <w:sz w:val="24"/>
                <w:szCs w:val="24"/>
              </w:rPr>
            </w:pPr>
            <w:r>
              <w:rPr>
                <w:sz w:val="24"/>
                <w:szCs w:val="24"/>
              </w:rPr>
              <w:t xml:space="preserve">Spalis </w:t>
            </w:r>
          </w:p>
        </w:tc>
        <w:tc>
          <w:tcPr>
            <w:tcW w:w="1559" w:type="dxa"/>
          </w:tcPr>
          <w:p w14:paraId="5096C2B7" w14:textId="1534C1DE" w:rsidR="00274799" w:rsidRPr="009A5B25" w:rsidRDefault="00274799" w:rsidP="009A5B25">
            <w:pPr>
              <w:jc w:val="both"/>
              <w:rPr>
                <w:sz w:val="24"/>
                <w:szCs w:val="24"/>
              </w:rPr>
            </w:pPr>
          </w:p>
        </w:tc>
      </w:tr>
      <w:tr w:rsidR="00FF7B5D" w:rsidRPr="009A5B25" w14:paraId="18FF0003" w14:textId="77777777" w:rsidTr="00032729">
        <w:trPr>
          <w:trHeight w:val="381"/>
        </w:trPr>
        <w:tc>
          <w:tcPr>
            <w:tcW w:w="709" w:type="dxa"/>
          </w:tcPr>
          <w:p w14:paraId="45DC0E45" w14:textId="77777777" w:rsidR="00FF7B5D" w:rsidRPr="009A5B25" w:rsidRDefault="00FF7B5D" w:rsidP="009A5B25">
            <w:pPr>
              <w:jc w:val="both"/>
              <w:rPr>
                <w:sz w:val="24"/>
                <w:szCs w:val="24"/>
              </w:rPr>
            </w:pPr>
            <w:r w:rsidRPr="009A5B25">
              <w:rPr>
                <w:sz w:val="24"/>
                <w:szCs w:val="24"/>
              </w:rPr>
              <w:t>1.2</w:t>
            </w:r>
            <w:r w:rsidR="000135DD" w:rsidRPr="009A5B25">
              <w:rPr>
                <w:sz w:val="24"/>
                <w:szCs w:val="24"/>
              </w:rPr>
              <w:t>.</w:t>
            </w:r>
          </w:p>
        </w:tc>
        <w:tc>
          <w:tcPr>
            <w:tcW w:w="3969" w:type="dxa"/>
          </w:tcPr>
          <w:p w14:paraId="261C481B" w14:textId="04F0540B" w:rsidR="00FF7B5D" w:rsidRPr="009A5B25" w:rsidRDefault="00CB05FA" w:rsidP="009A5B25">
            <w:pPr>
              <w:jc w:val="both"/>
              <w:rPr>
                <w:sz w:val="24"/>
                <w:szCs w:val="24"/>
              </w:rPr>
            </w:pPr>
            <w:r>
              <w:rPr>
                <w:sz w:val="24"/>
                <w:szCs w:val="24"/>
              </w:rPr>
              <w:t>Draugystės ratas</w:t>
            </w:r>
          </w:p>
        </w:tc>
        <w:tc>
          <w:tcPr>
            <w:tcW w:w="2126" w:type="dxa"/>
          </w:tcPr>
          <w:p w14:paraId="260701E3" w14:textId="3F27A4C3" w:rsidR="00FF7B5D" w:rsidRPr="009A5B25" w:rsidRDefault="00CB05FA" w:rsidP="009A5B25">
            <w:pPr>
              <w:jc w:val="both"/>
              <w:rPr>
                <w:sz w:val="24"/>
                <w:szCs w:val="24"/>
              </w:rPr>
            </w:pPr>
            <w:r>
              <w:rPr>
                <w:sz w:val="24"/>
                <w:szCs w:val="24"/>
              </w:rPr>
              <w:t>IU skyrius, pradinių klasių mokytojos</w:t>
            </w:r>
          </w:p>
        </w:tc>
        <w:tc>
          <w:tcPr>
            <w:tcW w:w="1418" w:type="dxa"/>
          </w:tcPr>
          <w:p w14:paraId="75E01F47" w14:textId="5AB4B2AA" w:rsidR="00FF7B5D" w:rsidRPr="009A5B25" w:rsidRDefault="00CB05FA" w:rsidP="009A5B25">
            <w:pPr>
              <w:jc w:val="both"/>
              <w:rPr>
                <w:sz w:val="24"/>
                <w:szCs w:val="24"/>
              </w:rPr>
            </w:pPr>
            <w:r>
              <w:rPr>
                <w:sz w:val="24"/>
                <w:szCs w:val="24"/>
              </w:rPr>
              <w:t xml:space="preserve">Gruodis </w:t>
            </w:r>
          </w:p>
        </w:tc>
        <w:tc>
          <w:tcPr>
            <w:tcW w:w="1559" w:type="dxa"/>
          </w:tcPr>
          <w:p w14:paraId="321CE160" w14:textId="61EBF29D" w:rsidR="00FF7B5D" w:rsidRPr="009A5B25" w:rsidRDefault="00CB05FA" w:rsidP="009A5B25">
            <w:pPr>
              <w:jc w:val="both"/>
              <w:rPr>
                <w:sz w:val="24"/>
                <w:szCs w:val="24"/>
              </w:rPr>
            </w:pPr>
            <w:r>
              <w:rPr>
                <w:sz w:val="24"/>
                <w:szCs w:val="24"/>
              </w:rPr>
              <w:t xml:space="preserve">Varžybos </w:t>
            </w:r>
          </w:p>
        </w:tc>
      </w:tr>
      <w:tr w:rsidR="00CB05FA" w:rsidRPr="009A5B25" w14:paraId="0B7DB14B" w14:textId="77777777" w:rsidTr="00032729">
        <w:trPr>
          <w:trHeight w:val="278"/>
        </w:trPr>
        <w:tc>
          <w:tcPr>
            <w:tcW w:w="709" w:type="dxa"/>
          </w:tcPr>
          <w:p w14:paraId="09B0284B" w14:textId="77777777" w:rsidR="00CB05FA" w:rsidRPr="009A5B25" w:rsidRDefault="00CB05FA" w:rsidP="00CB05FA">
            <w:pPr>
              <w:jc w:val="both"/>
              <w:rPr>
                <w:sz w:val="24"/>
                <w:szCs w:val="24"/>
              </w:rPr>
            </w:pPr>
            <w:r w:rsidRPr="009A5B25">
              <w:rPr>
                <w:sz w:val="24"/>
                <w:szCs w:val="24"/>
              </w:rPr>
              <w:t>1.3.</w:t>
            </w:r>
          </w:p>
        </w:tc>
        <w:tc>
          <w:tcPr>
            <w:tcW w:w="3969" w:type="dxa"/>
          </w:tcPr>
          <w:p w14:paraId="46067760" w14:textId="331A123C" w:rsidR="00CB05FA" w:rsidRPr="009A5B25" w:rsidRDefault="00CB05FA" w:rsidP="00CB05FA">
            <w:pPr>
              <w:jc w:val="both"/>
              <w:rPr>
                <w:sz w:val="24"/>
                <w:szCs w:val="24"/>
              </w:rPr>
            </w:pPr>
            <w:r>
              <w:rPr>
                <w:sz w:val="24"/>
                <w:szCs w:val="24"/>
              </w:rPr>
              <w:t>Pirmokų krikštynos</w:t>
            </w:r>
          </w:p>
        </w:tc>
        <w:tc>
          <w:tcPr>
            <w:tcW w:w="2126" w:type="dxa"/>
          </w:tcPr>
          <w:p w14:paraId="3A803397" w14:textId="7799B24E" w:rsidR="00CB05FA" w:rsidRPr="009A5B25" w:rsidRDefault="00CB05FA" w:rsidP="00CB05FA">
            <w:pPr>
              <w:jc w:val="both"/>
              <w:rPr>
                <w:sz w:val="24"/>
                <w:szCs w:val="24"/>
              </w:rPr>
            </w:pPr>
            <w:r>
              <w:rPr>
                <w:sz w:val="24"/>
                <w:szCs w:val="24"/>
              </w:rPr>
              <w:t>Pradinių klasių mokytojos</w:t>
            </w:r>
          </w:p>
        </w:tc>
        <w:tc>
          <w:tcPr>
            <w:tcW w:w="1418" w:type="dxa"/>
          </w:tcPr>
          <w:p w14:paraId="6347EE19" w14:textId="719747D4" w:rsidR="00CB05FA" w:rsidRPr="009A5B25" w:rsidRDefault="00CB05FA" w:rsidP="00CB05FA">
            <w:pPr>
              <w:jc w:val="both"/>
              <w:rPr>
                <w:sz w:val="24"/>
                <w:szCs w:val="24"/>
              </w:rPr>
            </w:pPr>
            <w:r>
              <w:rPr>
                <w:sz w:val="24"/>
                <w:szCs w:val="24"/>
              </w:rPr>
              <w:t xml:space="preserve">Spalis </w:t>
            </w:r>
          </w:p>
        </w:tc>
        <w:tc>
          <w:tcPr>
            <w:tcW w:w="1559" w:type="dxa"/>
          </w:tcPr>
          <w:p w14:paraId="59862D1E" w14:textId="1A5DF952" w:rsidR="00CB05FA" w:rsidRPr="009A5B25" w:rsidRDefault="00CB05FA" w:rsidP="00CB05FA">
            <w:pPr>
              <w:jc w:val="both"/>
              <w:rPr>
                <w:sz w:val="24"/>
                <w:szCs w:val="24"/>
              </w:rPr>
            </w:pPr>
            <w:r>
              <w:rPr>
                <w:sz w:val="24"/>
                <w:szCs w:val="24"/>
              </w:rPr>
              <w:t xml:space="preserve">Šventė </w:t>
            </w:r>
          </w:p>
        </w:tc>
      </w:tr>
      <w:tr w:rsidR="00820C62" w:rsidRPr="009A5B25" w14:paraId="19FCE47C" w14:textId="77777777" w:rsidTr="00032729">
        <w:trPr>
          <w:trHeight w:val="588"/>
        </w:trPr>
        <w:tc>
          <w:tcPr>
            <w:tcW w:w="709" w:type="dxa"/>
          </w:tcPr>
          <w:p w14:paraId="7007321B" w14:textId="77777777" w:rsidR="00820C62" w:rsidRPr="009A5B25" w:rsidRDefault="00820C62" w:rsidP="00820C62">
            <w:pPr>
              <w:jc w:val="both"/>
              <w:rPr>
                <w:sz w:val="24"/>
                <w:szCs w:val="24"/>
              </w:rPr>
            </w:pPr>
            <w:r w:rsidRPr="009A5B25">
              <w:rPr>
                <w:sz w:val="24"/>
                <w:szCs w:val="24"/>
              </w:rPr>
              <w:t>1.4.</w:t>
            </w:r>
          </w:p>
        </w:tc>
        <w:tc>
          <w:tcPr>
            <w:tcW w:w="3969" w:type="dxa"/>
          </w:tcPr>
          <w:p w14:paraId="5F1A27EC" w14:textId="1AB97424" w:rsidR="00820C62" w:rsidRPr="009A5B25" w:rsidRDefault="00820C62" w:rsidP="00820C62">
            <w:pPr>
              <w:jc w:val="both"/>
              <w:rPr>
                <w:sz w:val="24"/>
                <w:szCs w:val="24"/>
              </w:rPr>
            </w:pPr>
            <w:r>
              <w:rPr>
                <w:sz w:val="24"/>
                <w:szCs w:val="24"/>
              </w:rPr>
              <w:t>Ekologinis žygis</w:t>
            </w:r>
          </w:p>
        </w:tc>
        <w:tc>
          <w:tcPr>
            <w:tcW w:w="2126" w:type="dxa"/>
          </w:tcPr>
          <w:p w14:paraId="5697256E" w14:textId="32A01783" w:rsidR="00820C62" w:rsidRPr="009A5B25" w:rsidRDefault="00820C62" w:rsidP="00820C62">
            <w:pPr>
              <w:jc w:val="both"/>
              <w:rPr>
                <w:sz w:val="24"/>
                <w:szCs w:val="24"/>
              </w:rPr>
            </w:pPr>
            <w:r>
              <w:rPr>
                <w:sz w:val="24"/>
                <w:szCs w:val="24"/>
              </w:rPr>
              <w:t>Pradinių klasių mokytojos</w:t>
            </w:r>
          </w:p>
        </w:tc>
        <w:tc>
          <w:tcPr>
            <w:tcW w:w="1418" w:type="dxa"/>
          </w:tcPr>
          <w:p w14:paraId="7F83C2FA" w14:textId="7A2D22AC" w:rsidR="00820C62" w:rsidRPr="009A5B25" w:rsidRDefault="00820C62" w:rsidP="00820C62">
            <w:pPr>
              <w:jc w:val="both"/>
              <w:rPr>
                <w:sz w:val="24"/>
                <w:szCs w:val="24"/>
              </w:rPr>
            </w:pPr>
            <w:r>
              <w:rPr>
                <w:sz w:val="24"/>
                <w:szCs w:val="24"/>
              </w:rPr>
              <w:t xml:space="preserve">Rugsėjis </w:t>
            </w:r>
          </w:p>
        </w:tc>
        <w:tc>
          <w:tcPr>
            <w:tcW w:w="1559" w:type="dxa"/>
          </w:tcPr>
          <w:p w14:paraId="7CDBDEBD" w14:textId="3364062C" w:rsidR="00820C62" w:rsidRPr="009A5B25" w:rsidRDefault="00820C62" w:rsidP="00820C62">
            <w:pPr>
              <w:jc w:val="both"/>
              <w:rPr>
                <w:sz w:val="24"/>
                <w:szCs w:val="24"/>
              </w:rPr>
            </w:pPr>
            <w:r>
              <w:rPr>
                <w:sz w:val="24"/>
                <w:szCs w:val="24"/>
              </w:rPr>
              <w:t xml:space="preserve">Išvyka </w:t>
            </w:r>
          </w:p>
        </w:tc>
      </w:tr>
      <w:tr w:rsidR="00820C62" w:rsidRPr="009A5B25" w14:paraId="28E5FEB9" w14:textId="77777777" w:rsidTr="00032729">
        <w:trPr>
          <w:trHeight w:val="588"/>
        </w:trPr>
        <w:tc>
          <w:tcPr>
            <w:tcW w:w="709" w:type="dxa"/>
          </w:tcPr>
          <w:p w14:paraId="15D62B36" w14:textId="77777777" w:rsidR="00820C62" w:rsidRPr="009A5B25" w:rsidRDefault="00820C62" w:rsidP="00820C62">
            <w:pPr>
              <w:jc w:val="both"/>
              <w:rPr>
                <w:sz w:val="24"/>
                <w:szCs w:val="24"/>
              </w:rPr>
            </w:pPr>
            <w:r w:rsidRPr="009A5B25">
              <w:rPr>
                <w:sz w:val="24"/>
                <w:szCs w:val="24"/>
              </w:rPr>
              <w:t>1.5.</w:t>
            </w:r>
          </w:p>
        </w:tc>
        <w:tc>
          <w:tcPr>
            <w:tcW w:w="3969" w:type="dxa"/>
          </w:tcPr>
          <w:p w14:paraId="54447901" w14:textId="6B1DBF90" w:rsidR="00820C62" w:rsidRPr="009A5B25" w:rsidRDefault="00820C62" w:rsidP="00820C62">
            <w:pPr>
              <w:jc w:val="both"/>
              <w:rPr>
                <w:sz w:val="24"/>
                <w:szCs w:val="24"/>
              </w:rPr>
            </w:pPr>
            <w:r w:rsidRPr="009A5B25">
              <w:rPr>
                <w:sz w:val="24"/>
                <w:szCs w:val="24"/>
              </w:rPr>
              <w:t>„Sudie, pradine mokykla“. 4 klasių mokinių palydos į penktą klasę</w:t>
            </w:r>
          </w:p>
        </w:tc>
        <w:tc>
          <w:tcPr>
            <w:tcW w:w="2126" w:type="dxa"/>
          </w:tcPr>
          <w:p w14:paraId="61E2F2A7" w14:textId="55B98997" w:rsidR="00820C62" w:rsidRPr="009A5B25" w:rsidRDefault="00820C62" w:rsidP="00820C62">
            <w:pPr>
              <w:jc w:val="both"/>
              <w:rPr>
                <w:sz w:val="24"/>
                <w:szCs w:val="24"/>
              </w:rPr>
            </w:pPr>
            <w:r>
              <w:rPr>
                <w:sz w:val="24"/>
                <w:szCs w:val="24"/>
              </w:rPr>
              <w:t>Pradinių klasių mokytojos</w:t>
            </w:r>
          </w:p>
        </w:tc>
        <w:tc>
          <w:tcPr>
            <w:tcW w:w="1418" w:type="dxa"/>
          </w:tcPr>
          <w:p w14:paraId="5A83E1F5" w14:textId="271BA7BF" w:rsidR="00820C62" w:rsidRPr="009A5B25" w:rsidRDefault="00820C62" w:rsidP="00820C62">
            <w:pPr>
              <w:jc w:val="both"/>
              <w:rPr>
                <w:sz w:val="24"/>
                <w:szCs w:val="24"/>
              </w:rPr>
            </w:pPr>
            <w:r w:rsidRPr="009A5B25">
              <w:rPr>
                <w:sz w:val="24"/>
                <w:szCs w:val="24"/>
              </w:rPr>
              <w:t>Birželis</w:t>
            </w:r>
          </w:p>
        </w:tc>
        <w:tc>
          <w:tcPr>
            <w:tcW w:w="1559" w:type="dxa"/>
          </w:tcPr>
          <w:p w14:paraId="1080666C" w14:textId="6AFF15D6" w:rsidR="00820C62" w:rsidRPr="009A5B25" w:rsidRDefault="00820C62" w:rsidP="00820C62">
            <w:pPr>
              <w:jc w:val="both"/>
              <w:rPr>
                <w:sz w:val="24"/>
                <w:szCs w:val="24"/>
              </w:rPr>
            </w:pPr>
            <w:r w:rsidRPr="009A5B25">
              <w:rPr>
                <w:sz w:val="24"/>
                <w:szCs w:val="24"/>
              </w:rPr>
              <w:t>Popietė</w:t>
            </w:r>
          </w:p>
        </w:tc>
      </w:tr>
      <w:tr w:rsidR="00820C62" w:rsidRPr="009A5B25" w14:paraId="7C91C6E6" w14:textId="77777777" w:rsidTr="00032729">
        <w:trPr>
          <w:trHeight w:val="313"/>
        </w:trPr>
        <w:tc>
          <w:tcPr>
            <w:tcW w:w="709" w:type="dxa"/>
          </w:tcPr>
          <w:p w14:paraId="1A69CF9C" w14:textId="77777777" w:rsidR="00820C62" w:rsidRPr="009A5B25" w:rsidRDefault="00820C62" w:rsidP="00820C62">
            <w:pPr>
              <w:jc w:val="both"/>
              <w:rPr>
                <w:sz w:val="24"/>
                <w:szCs w:val="24"/>
              </w:rPr>
            </w:pPr>
            <w:r w:rsidRPr="009A5B25">
              <w:rPr>
                <w:sz w:val="24"/>
                <w:szCs w:val="24"/>
              </w:rPr>
              <w:t>1.6.</w:t>
            </w:r>
          </w:p>
        </w:tc>
        <w:tc>
          <w:tcPr>
            <w:tcW w:w="3969" w:type="dxa"/>
          </w:tcPr>
          <w:p w14:paraId="684E4353" w14:textId="08A67D6C" w:rsidR="00820C62" w:rsidRPr="009A5B25" w:rsidRDefault="00820C62" w:rsidP="00820C62">
            <w:pPr>
              <w:jc w:val="both"/>
              <w:rPr>
                <w:color w:val="000000"/>
                <w:sz w:val="24"/>
                <w:szCs w:val="24"/>
              </w:rPr>
            </w:pPr>
            <w:r>
              <w:rPr>
                <w:color w:val="000000"/>
                <w:sz w:val="24"/>
                <w:szCs w:val="24"/>
              </w:rPr>
              <w:t>Tolerancijos diena</w:t>
            </w:r>
          </w:p>
        </w:tc>
        <w:tc>
          <w:tcPr>
            <w:tcW w:w="2126" w:type="dxa"/>
          </w:tcPr>
          <w:p w14:paraId="25D4B4AE" w14:textId="77777777" w:rsidR="00820C62" w:rsidRDefault="00820C62" w:rsidP="00820C62">
            <w:pPr>
              <w:jc w:val="both"/>
              <w:rPr>
                <w:color w:val="000000"/>
                <w:sz w:val="24"/>
                <w:szCs w:val="24"/>
              </w:rPr>
            </w:pPr>
            <w:r>
              <w:rPr>
                <w:color w:val="000000"/>
                <w:sz w:val="24"/>
                <w:szCs w:val="24"/>
              </w:rPr>
              <w:t>Pradinių klasių mokytojos</w:t>
            </w:r>
          </w:p>
          <w:p w14:paraId="4823B2F2" w14:textId="77777777" w:rsidR="00A8281F" w:rsidRDefault="00A8281F" w:rsidP="00820C62">
            <w:pPr>
              <w:jc w:val="both"/>
              <w:rPr>
                <w:color w:val="000000"/>
                <w:sz w:val="24"/>
                <w:szCs w:val="24"/>
              </w:rPr>
            </w:pPr>
          </w:p>
          <w:p w14:paraId="1D79B513" w14:textId="6C245026" w:rsidR="00A8281F" w:rsidRPr="009A5B25" w:rsidRDefault="00A8281F" w:rsidP="00820C62">
            <w:pPr>
              <w:jc w:val="both"/>
              <w:rPr>
                <w:color w:val="000000"/>
                <w:sz w:val="24"/>
                <w:szCs w:val="24"/>
              </w:rPr>
            </w:pPr>
          </w:p>
        </w:tc>
        <w:tc>
          <w:tcPr>
            <w:tcW w:w="1418" w:type="dxa"/>
          </w:tcPr>
          <w:p w14:paraId="61245F49" w14:textId="7412B0C6" w:rsidR="00820C62" w:rsidRPr="009A5B25" w:rsidRDefault="00820C62" w:rsidP="00820C62">
            <w:pPr>
              <w:jc w:val="both"/>
              <w:rPr>
                <w:color w:val="000000"/>
                <w:sz w:val="24"/>
                <w:szCs w:val="24"/>
              </w:rPr>
            </w:pPr>
            <w:r>
              <w:rPr>
                <w:color w:val="000000"/>
                <w:sz w:val="24"/>
                <w:szCs w:val="24"/>
              </w:rPr>
              <w:t>lapkritis</w:t>
            </w:r>
          </w:p>
        </w:tc>
        <w:tc>
          <w:tcPr>
            <w:tcW w:w="1559" w:type="dxa"/>
          </w:tcPr>
          <w:p w14:paraId="4B685500" w14:textId="01AB029A" w:rsidR="00820C62" w:rsidRPr="009A5B25" w:rsidRDefault="00820C62" w:rsidP="00820C62">
            <w:pPr>
              <w:jc w:val="both"/>
              <w:rPr>
                <w:sz w:val="24"/>
                <w:szCs w:val="24"/>
              </w:rPr>
            </w:pPr>
            <w:proofErr w:type="spellStart"/>
            <w:r>
              <w:rPr>
                <w:sz w:val="24"/>
                <w:szCs w:val="24"/>
              </w:rPr>
              <w:t>Rytmetys</w:t>
            </w:r>
            <w:proofErr w:type="spellEnd"/>
            <w:r>
              <w:rPr>
                <w:sz w:val="24"/>
                <w:szCs w:val="24"/>
              </w:rPr>
              <w:t xml:space="preserve"> </w:t>
            </w:r>
          </w:p>
        </w:tc>
      </w:tr>
      <w:tr w:rsidR="00820C62" w:rsidRPr="00A47AF9" w14:paraId="25893B9A" w14:textId="77777777" w:rsidTr="00032729">
        <w:trPr>
          <w:trHeight w:val="233"/>
        </w:trPr>
        <w:tc>
          <w:tcPr>
            <w:tcW w:w="709" w:type="dxa"/>
          </w:tcPr>
          <w:p w14:paraId="2AC19B60" w14:textId="77777777" w:rsidR="00820C62" w:rsidRPr="00A47AF9" w:rsidRDefault="00820C62" w:rsidP="00820C62">
            <w:pPr>
              <w:jc w:val="both"/>
              <w:rPr>
                <w:b/>
                <w:bCs/>
                <w:sz w:val="24"/>
                <w:szCs w:val="24"/>
              </w:rPr>
            </w:pPr>
            <w:r w:rsidRPr="00A47AF9">
              <w:rPr>
                <w:b/>
                <w:bCs/>
                <w:sz w:val="24"/>
                <w:szCs w:val="24"/>
              </w:rPr>
              <w:t>2.</w:t>
            </w:r>
          </w:p>
        </w:tc>
        <w:tc>
          <w:tcPr>
            <w:tcW w:w="9072" w:type="dxa"/>
            <w:gridSpan w:val="4"/>
          </w:tcPr>
          <w:p w14:paraId="60728C9D" w14:textId="77777777" w:rsidR="00820C62" w:rsidRPr="00A47AF9" w:rsidRDefault="00820C62" w:rsidP="00820C62">
            <w:pPr>
              <w:jc w:val="both"/>
              <w:rPr>
                <w:b/>
                <w:bCs/>
                <w:sz w:val="24"/>
                <w:szCs w:val="24"/>
              </w:rPr>
            </w:pPr>
            <w:r w:rsidRPr="00A47AF9">
              <w:rPr>
                <w:b/>
                <w:bCs/>
                <w:sz w:val="24"/>
                <w:szCs w:val="24"/>
              </w:rPr>
              <w:t>Bendradarbiavimas su kitomis institucijomis</w:t>
            </w:r>
          </w:p>
        </w:tc>
      </w:tr>
      <w:tr w:rsidR="00820C62" w:rsidRPr="009A5B25" w14:paraId="4BAF377F" w14:textId="77777777" w:rsidTr="00032729">
        <w:trPr>
          <w:trHeight w:val="142"/>
        </w:trPr>
        <w:tc>
          <w:tcPr>
            <w:tcW w:w="709" w:type="dxa"/>
          </w:tcPr>
          <w:p w14:paraId="1CC0513F" w14:textId="77777777" w:rsidR="00820C62" w:rsidRPr="009A5B25" w:rsidRDefault="00820C62" w:rsidP="00820C62">
            <w:pPr>
              <w:jc w:val="both"/>
              <w:rPr>
                <w:sz w:val="24"/>
                <w:szCs w:val="24"/>
              </w:rPr>
            </w:pPr>
            <w:r w:rsidRPr="009A5B25">
              <w:rPr>
                <w:sz w:val="24"/>
                <w:szCs w:val="24"/>
              </w:rPr>
              <w:t>2.1.</w:t>
            </w:r>
          </w:p>
        </w:tc>
        <w:tc>
          <w:tcPr>
            <w:tcW w:w="3969" w:type="dxa"/>
          </w:tcPr>
          <w:p w14:paraId="18F9B09C" w14:textId="77777777" w:rsidR="00820C62" w:rsidRPr="009A5B25" w:rsidRDefault="00820C62" w:rsidP="00820C62">
            <w:pPr>
              <w:jc w:val="both"/>
              <w:rPr>
                <w:sz w:val="24"/>
                <w:szCs w:val="24"/>
              </w:rPr>
            </w:pPr>
            <w:r w:rsidRPr="009A5B25">
              <w:rPr>
                <w:sz w:val="24"/>
                <w:szCs w:val="24"/>
              </w:rPr>
              <w:t xml:space="preserve">Edukacinės veiklos muziejuose </w:t>
            </w:r>
          </w:p>
        </w:tc>
        <w:tc>
          <w:tcPr>
            <w:tcW w:w="2126" w:type="dxa"/>
          </w:tcPr>
          <w:p w14:paraId="3DF91887" w14:textId="77777777" w:rsidR="00820C62" w:rsidRPr="009A5B25" w:rsidRDefault="00820C62" w:rsidP="00820C62">
            <w:pPr>
              <w:jc w:val="both"/>
              <w:rPr>
                <w:sz w:val="24"/>
                <w:szCs w:val="24"/>
              </w:rPr>
            </w:pPr>
            <w:r w:rsidRPr="009A5B25">
              <w:rPr>
                <w:sz w:val="24"/>
                <w:szCs w:val="24"/>
              </w:rPr>
              <w:t>Pradinių klasių ir dalykų mokytojai</w:t>
            </w:r>
          </w:p>
        </w:tc>
        <w:tc>
          <w:tcPr>
            <w:tcW w:w="1418" w:type="dxa"/>
          </w:tcPr>
          <w:p w14:paraId="182ED44D" w14:textId="265A0621" w:rsidR="00820C62" w:rsidRPr="009A5B25" w:rsidRDefault="00820C62" w:rsidP="00820C62">
            <w:pPr>
              <w:jc w:val="both"/>
              <w:rPr>
                <w:sz w:val="24"/>
                <w:szCs w:val="24"/>
              </w:rPr>
            </w:pPr>
            <w:r>
              <w:rPr>
                <w:sz w:val="24"/>
                <w:szCs w:val="24"/>
              </w:rPr>
              <w:t>Rugsėjis- birželis</w:t>
            </w:r>
          </w:p>
        </w:tc>
        <w:tc>
          <w:tcPr>
            <w:tcW w:w="1559" w:type="dxa"/>
          </w:tcPr>
          <w:p w14:paraId="57935EF8" w14:textId="77777777" w:rsidR="00820C62" w:rsidRPr="009A5B25" w:rsidRDefault="00820C62" w:rsidP="00820C62">
            <w:pPr>
              <w:jc w:val="both"/>
              <w:rPr>
                <w:sz w:val="24"/>
                <w:szCs w:val="24"/>
              </w:rPr>
            </w:pPr>
            <w:r w:rsidRPr="009A5B25">
              <w:rPr>
                <w:sz w:val="24"/>
                <w:szCs w:val="24"/>
              </w:rPr>
              <w:t>Metodinėje grupėje</w:t>
            </w:r>
          </w:p>
        </w:tc>
      </w:tr>
      <w:tr w:rsidR="00820C62" w:rsidRPr="009A5B25" w14:paraId="268EF8C2" w14:textId="77777777" w:rsidTr="00032729">
        <w:trPr>
          <w:trHeight w:val="112"/>
        </w:trPr>
        <w:tc>
          <w:tcPr>
            <w:tcW w:w="709" w:type="dxa"/>
          </w:tcPr>
          <w:p w14:paraId="1BF0D017" w14:textId="77777777" w:rsidR="00820C62" w:rsidRPr="009A5B25" w:rsidRDefault="00820C62" w:rsidP="00820C62">
            <w:pPr>
              <w:jc w:val="both"/>
              <w:rPr>
                <w:sz w:val="24"/>
                <w:szCs w:val="24"/>
              </w:rPr>
            </w:pPr>
            <w:r w:rsidRPr="009A5B25">
              <w:rPr>
                <w:sz w:val="24"/>
                <w:szCs w:val="24"/>
              </w:rPr>
              <w:t>2.2.</w:t>
            </w:r>
          </w:p>
        </w:tc>
        <w:tc>
          <w:tcPr>
            <w:tcW w:w="3969" w:type="dxa"/>
          </w:tcPr>
          <w:p w14:paraId="006BCABE" w14:textId="77777777" w:rsidR="00820C62" w:rsidRPr="009A5B25" w:rsidRDefault="00820C62" w:rsidP="00820C62">
            <w:pPr>
              <w:jc w:val="both"/>
              <w:rPr>
                <w:sz w:val="24"/>
                <w:szCs w:val="24"/>
              </w:rPr>
            </w:pPr>
            <w:r w:rsidRPr="009A5B25">
              <w:rPr>
                <w:sz w:val="24"/>
                <w:szCs w:val="24"/>
              </w:rPr>
              <w:t xml:space="preserve">Mokinių kūrybinių darbų parodos miesto bibliotekose </w:t>
            </w:r>
          </w:p>
        </w:tc>
        <w:tc>
          <w:tcPr>
            <w:tcW w:w="2126" w:type="dxa"/>
          </w:tcPr>
          <w:p w14:paraId="424D79F8" w14:textId="77777777" w:rsidR="00820C62" w:rsidRPr="009A5B25" w:rsidRDefault="00820C62" w:rsidP="00820C62">
            <w:pPr>
              <w:jc w:val="both"/>
              <w:rPr>
                <w:sz w:val="24"/>
                <w:szCs w:val="24"/>
              </w:rPr>
            </w:pPr>
            <w:r w:rsidRPr="009A5B25">
              <w:rPr>
                <w:sz w:val="24"/>
                <w:szCs w:val="24"/>
              </w:rPr>
              <w:t>Pradinių klasių ir dalykų mokytojai</w:t>
            </w:r>
          </w:p>
        </w:tc>
        <w:tc>
          <w:tcPr>
            <w:tcW w:w="1418" w:type="dxa"/>
          </w:tcPr>
          <w:p w14:paraId="314CF99C" w14:textId="4FCBBDB9" w:rsidR="00820C62" w:rsidRPr="009A5B25" w:rsidRDefault="00820C62" w:rsidP="00820C62">
            <w:pPr>
              <w:jc w:val="both"/>
              <w:rPr>
                <w:sz w:val="24"/>
                <w:szCs w:val="24"/>
              </w:rPr>
            </w:pPr>
            <w:r>
              <w:rPr>
                <w:sz w:val="24"/>
                <w:szCs w:val="24"/>
              </w:rPr>
              <w:t>Rugsėjis- birželis</w:t>
            </w:r>
          </w:p>
        </w:tc>
        <w:tc>
          <w:tcPr>
            <w:tcW w:w="1559" w:type="dxa"/>
          </w:tcPr>
          <w:p w14:paraId="7110A4CB" w14:textId="77777777" w:rsidR="00820C62" w:rsidRPr="009A5B25" w:rsidRDefault="00820C62" w:rsidP="00820C62">
            <w:pPr>
              <w:jc w:val="both"/>
              <w:rPr>
                <w:sz w:val="24"/>
                <w:szCs w:val="24"/>
              </w:rPr>
            </w:pPr>
            <w:r w:rsidRPr="009A5B25">
              <w:rPr>
                <w:sz w:val="24"/>
                <w:szCs w:val="24"/>
              </w:rPr>
              <w:t xml:space="preserve">Metodinėje grupėje </w:t>
            </w:r>
          </w:p>
        </w:tc>
      </w:tr>
      <w:tr w:rsidR="00820C62" w:rsidRPr="009A5B25" w14:paraId="5E5DF0BF" w14:textId="77777777" w:rsidTr="00032729">
        <w:trPr>
          <w:trHeight w:val="142"/>
        </w:trPr>
        <w:tc>
          <w:tcPr>
            <w:tcW w:w="709" w:type="dxa"/>
          </w:tcPr>
          <w:p w14:paraId="55E9EB70" w14:textId="77777777" w:rsidR="00820C62" w:rsidRPr="009A5B25" w:rsidRDefault="00820C62" w:rsidP="00820C62">
            <w:pPr>
              <w:jc w:val="both"/>
              <w:rPr>
                <w:sz w:val="24"/>
                <w:szCs w:val="24"/>
              </w:rPr>
            </w:pPr>
            <w:r w:rsidRPr="009A5B25">
              <w:rPr>
                <w:sz w:val="24"/>
                <w:szCs w:val="24"/>
              </w:rPr>
              <w:t>2.3.</w:t>
            </w:r>
          </w:p>
        </w:tc>
        <w:tc>
          <w:tcPr>
            <w:tcW w:w="3969" w:type="dxa"/>
          </w:tcPr>
          <w:p w14:paraId="09FA140A" w14:textId="77777777" w:rsidR="00820C62" w:rsidRPr="009A5B25" w:rsidRDefault="00820C62" w:rsidP="00820C62">
            <w:pPr>
              <w:jc w:val="both"/>
              <w:rPr>
                <w:sz w:val="24"/>
                <w:szCs w:val="24"/>
              </w:rPr>
            </w:pPr>
            <w:r w:rsidRPr="009A5B25">
              <w:rPr>
                <w:sz w:val="24"/>
                <w:szCs w:val="24"/>
              </w:rPr>
              <w:t>Bendradarbiavimas su bendruomenės pareigūnais. Susitikimai ir prevenciniai pokalbiai</w:t>
            </w:r>
          </w:p>
        </w:tc>
        <w:tc>
          <w:tcPr>
            <w:tcW w:w="2126" w:type="dxa"/>
          </w:tcPr>
          <w:p w14:paraId="6AE995DD" w14:textId="609083A8" w:rsidR="00820C62" w:rsidRPr="009A5B25" w:rsidRDefault="00820C62" w:rsidP="00820C62">
            <w:pPr>
              <w:jc w:val="both"/>
              <w:rPr>
                <w:sz w:val="24"/>
                <w:szCs w:val="24"/>
              </w:rPr>
            </w:pPr>
            <w:proofErr w:type="spellStart"/>
            <w:r>
              <w:rPr>
                <w:sz w:val="24"/>
                <w:szCs w:val="24"/>
              </w:rPr>
              <w:t>L.Nomgaudienė</w:t>
            </w:r>
            <w:proofErr w:type="spellEnd"/>
            <w:r>
              <w:rPr>
                <w:sz w:val="24"/>
                <w:szCs w:val="24"/>
              </w:rPr>
              <w:t>, pradinių klasių mokytojos</w:t>
            </w:r>
          </w:p>
        </w:tc>
        <w:tc>
          <w:tcPr>
            <w:tcW w:w="1418" w:type="dxa"/>
          </w:tcPr>
          <w:p w14:paraId="1E271D53" w14:textId="303512D0" w:rsidR="00820C62" w:rsidRPr="009A5B25" w:rsidRDefault="00820C62" w:rsidP="00820C62">
            <w:pPr>
              <w:jc w:val="both"/>
              <w:rPr>
                <w:sz w:val="24"/>
                <w:szCs w:val="24"/>
              </w:rPr>
            </w:pPr>
            <w:r>
              <w:rPr>
                <w:sz w:val="24"/>
                <w:szCs w:val="24"/>
              </w:rPr>
              <w:t>Rugsėjis- birželis</w:t>
            </w:r>
          </w:p>
        </w:tc>
        <w:tc>
          <w:tcPr>
            <w:tcW w:w="1559" w:type="dxa"/>
          </w:tcPr>
          <w:p w14:paraId="5D9CAB21" w14:textId="77777777" w:rsidR="00820C62" w:rsidRPr="009A5B25" w:rsidRDefault="00820C62" w:rsidP="00820C62">
            <w:pPr>
              <w:jc w:val="both"/>
              <w:rPr>
                <w:sz w:val="24"/>
                <w:szCs w:val="24"/>
              </w:rPr>
            </w:pPr>
            <w:r w:rsidRPr="009A5B25">
              <w:rPr>
                <w:sz w:val="24"/>
                <w:szCs w:val="24"/>
              </w:rPr>
              <w:t>VGK</w:t>
            </w:r>
          </w:p>
        </w:tc>
      </w:tr>
      <w:tr w:rsidR="00820C62" w:rsidRPr="009A5B25" w14:paraId="599D3DC8" w14:textId="77777777" w:rsidTr="00032729">
        <w:trPr>
          <w:trHeight w:val="1212"/>
        </w:trPr>
        <w:tc>
          <w:tcPr>
            <w:tcW w:w="709" w:type="dxa"/>
          </w:tcPr>
          <w:p w14:paraId="54E9AE78" w14:textId="77777777" w:rsidR="00820C62" w:rsidRPr="009A5B25" w:rsidRDefault="00820C62" w:rsidP="00820C62">
            <w:pPr>
              <w:jc w:val="both"/>
              <w:rPr>
                <w:sz w:val="24"/>
                <w:szCs w:val="24"/>
              </w:rPr>
            </w:pPr>
            <w:r w:rsidRPr="009A5B25">
              <w:rPr>
                <w:sz w:val="24"/>
                <w:szCs w:val="24"/>
              </w:rPr>
              <w:lastRenderedPageBreak/>
              <w:t xml:space="preserve">2.4. </w:t>
            </w:r>
          </w:p>
        </w:tc>
        <w:tc>
          <w:tcPr>
            <w:tcW w:w="3969" w:type="dxa"/>
          </w:tcPr>
          <w:p w14:paraId="23D71EB1" w14:textId="77777777" w:rsidR="00820C62" w:rsidRPr="009A5B25" w:rsidRDefault="00820C62" w:rsidP="00820C62">
            <w:pPr>
              <w:jc w:val="both"/>
              <w:rPr>
                <w:sz w:val="24"/>
                <w:szCs w:val="24"/>
              </w:rPr>
            </w:pPr>
            <w:r w:rsidRPr="009A5B25">
              <w:rPr>
                <w:sz w:val="24"/>
                <w:szCs w:val="24"/>
              </w:rPr>
              <w:t>Bendradarbiavimas su Šeimos ir vaiko gerovės centro socialiniais darbuotojais, tarpinstitucinio bendradarbiavimo koordinatoriumi, sprendžiant mokyklos mokinių socialines pedagogines problemas</w:t>
            </w:r>
          </w:p>
        </w:tc>
        <w:tc>
          <w:tcPr>
            <w:tcW w:w="2126" w:type="dxa"/>
          </w:tcPr>
          <w:p w14:paraId="249EC7EE" w14:textId="4C9F563D" w:rsidR="00820C62" w:rsidRPr="009A5B25" w:rsidRDefault="00820C62" w:rsidP="00820C62">
            <w:pPr>
              <w:jc w:val="both"/>
              <w:rPr>
                <w:sz w:val="24"/>
                <w:szCs w:val="24"/>
              </w:rPr>
            </w:pPr>
            <w:proofErr w:type="spellStart"/>
            <w:r>
              <w:rPr>
                <w:sz w:val="24"/>
                <w:szCs w:val="24"/>
              </w:rPr>
              <w:t>L.Nomgaudienė</w:t>
            </w:r>
            <w:proofErr w:type="spellEnd"/>
            <w:r>
              <w:rPr>
                <w:sz w:val="24"/>
                <w:szCs w:val="24"/>
              </w:rPr>
              <w:t xml:space="preserve">, </w:t>
            </w:r>
            <w:proofErr w:type="spellStart"/>
            <w:r>
              <w:rPr>
                <w:sz w:val="24"/>
                <w:szCs w:val="24"/>
              </w:rPr>
              <w:t>Ž.Juozaitienė</w:t>
            </w:r>
            <w:proofErr w:type="spellEnd"/>
          </w:p>
          <w:p w14:paraId="7A68B0E0" w14:textId="77777777" w:rsidR="00820C62" w:rsidRPr="009A5B25" w:rsidRDefault="00820C62" w:rsidP="00820C62">
            <w:pPr>
              <w:jc w:val="both"/>
              <w:rPr>
                <w:sz w:val="24"/>
                <w:szCs w:val="24"/>
              </w:rPr>
            </w:pPr>
          </w:p>
        </w:tc>
        <w:tc>
          <w:tcPr>
            <w:tcW w:w="1418" w:type="dxa"/>
          </w:tcPr>
          <w:p w14:paraId="1D568327" w14:textId="77777777" w:rsidR="00820C62" w:rsidRPr="009A5B25" w:rsidRDefault="00820C62" w:rsidP="00820C62">
            <w:pPr>
              <w:jc w:val="both"/>
              <w:rPr>
                <w:sz w:val="24"/>
                <w:szCs w:val="24"/>
              </w:rPr>
            </w:pPr>
            <w:r w:rsidRPr="009A5B25">
              <w:rPr>
                <w:sz w:val="24"/>
                <w:szCs w:val="24"/>
              </w:rPr>
              <w:t>Pagal poreikį</w:t>
            </w:r>
          </w:p>
        </w:tc>
        <w:tc>
          <w:tcPr>
            <w:tcW w:w="1559" w:type="dxa"/>
          </w:tcPr>
          <w:p w14:paraId="1AF239B9" w14:textId="77777777" w:rsidR="00820C62" w:rsidRPr="009A5B25" w:rsidRDefault="00820C62" w:rsidP="00820C62">
            <w:pPr>
              <w:jc w:val="both"/>
              <w:rPr>
                <w:sz w:val="24"/>
                <w:szCs w:val="24"/>
              </w:rPr>
            </w:pPr>
            <w:r w:rsidRPr="009A5B25">
              <w:rPr>
                <w:sz w:val="24"/>
                <w:szCs w:val="24"/>
              </w:rPr>
              <w:t>Susirinkimai</w:t>
            </w:r>
          </w:p>
        </w:tc>
      </w:tr>
      <w:tr w:rsidR="00820C62" w:rsidRPr="009A5B25" w14:paraId="6DD5C083" w14:textId="77777777" w:rsidTr="00032729">
        <w:trPr>
          <w:trHeight w:val="156"/>
        </w:trPr>
        <w:tc>
          <w:tcPr>
            <w:tcW w:w="709" w:type="dxa"/>
          </w:tcPr>
          <w:p w14:paraId="0057F7C1" w14:textId="77777777" w:rsidR="00820C62" w:rsidRPr="009A5B25" w:rsidRDefault="00820C62" w:rsidP="00820C62">
            <w:pPr>
              <w:jc w:val="both"/>
              <w:rPr>
                <w:sz w:val="24"/>
                <w:szCs w:val="24"/>
              </w:rPr>
            </w:pPr>
            <w:r w:rsidRPr="009A5B25">
              <w:rPr>
                <w:sz w:val="24"/>
                <w:szCs w:val="24"/>
              </w:rPr>
              <w:t xml:space="preserve">2.5. </w:t>
            </w:r>
          </w:p>
        </w:tc>
        <w:tc>
          <w:tcPr>
            <w:tcW w:w="3969" w:type="dxa"/>
          </w:tcPr>
          <w:p w14:paraId="49C84F46" w14:textId="3BC24FA9" w:rsidR="00820C62" w:rsidRPr="009A5B25" w:rsidRDefault="00820C62" w:rsidP="00820C62">
            <w:pPr>
              <w:jc w:val="both"/>
              <w:rPr>
                <w:sz w:val="24"/>
                <w:szCs w:val="24"/>
              </w:rPr>
            </w:pPr>
            <w:r w:rsidRPr="009A5B25">
              <w:rPr>
                <w:sz w:val="24"/>
                <w:szCs w:val="24"/>
              </w:rPr>
              <w:t xml:space="preserve">Bendradarbiavimas su </w:t>
            </w:r>
            <w:r>
              <w:rPr>
                <w:sz w:val="24"/>
                <w:szCs w:val="24"/>
              </w:rPr>
              <w:t>Pakruojo</w:t>
            </w:r>
            <w:r w:rsidRPr="009A5B25">
              <w:rPr>
                <w:sz w:val="24"/>
                <w:szCs w:val="24"/>
              </w:rPr>
              <w:t xml:space="preserve"> </w:t>
            </w:r>
            <w:r>
              <w:rPr>
                <w:sz w:val="24"/>
                <w:szCs w:val="24"/>
              </w:rPr>
              <w:t>p</w:t>
            </w:r>
            <w:r w:rsidRPr="009A5B25">
              <w:rPr>
                <w:sz w:val="24"/>
                <w:szCs w:val="24"/>
              </w:rPr>
              <w:t>edagogine psichologine tarnyba</w:t>
            </w:r>
          </w:p>
        </w:tc>
        <w:tc>
          <w:tcPr>
            <w:tcW w:w="2126" w:type="dxa"/>
          </w:tcPr>
          <w:p w14:paraId="1C76911B" w14:textId="1CD62E23" w:rsidR="00820C62" w:rsidRPr="009A5B25" w:rsidRDefault="00820C62" w:rsidP="00820C62">
            <w:pPr>
              <w:jc w:val="both"/>
              <w:rPr>
                <w:sz w:val="24"/>
                <w:szCs w:val="24"/>
              </w:rPr>
            </w:pPr>
            <w:r>
              <w:rPr>
                <w:sz w:val="24"/>
                <w:szCs w:val="24"/>
              </w:rPr>
              <w:t>VGK</w:t>
            </w:r>
          </w:p>
        </w:tc>
        <w:tc>
          <w:tcPr>
            <w:tcW w:w="1418" w:type="dxa"/>
          </w:tcPr>
          <w:p w14:paraId="0BA96745" w14:textId="77777777" w:rsidR="00820C62" w:rsidRPr="009A5B25" w:rsidRDefault="00820C62" w:rsidP="00820C62">
            <w:pPr>
              <w:jc w:val="both"/>
              <w:rPr>
                <w:sz w:val="24"/>
                <w:szCs w:val="24"/>
              </w:rPr>
            </w:pPr>
            <w:r w:rsidRPr="009A5B25">
              <w:rPr>
                <w:sz w:val="24"/>
                <w:szCs w:val="24"/>
              </w:rPr>
              <w:t>Pagal poreikį</w:t>
            </w:r>
          </w:p>
        </w:tc>
        <w:tc>
          <w:tcPr>
            <w:tcW w:w="1559" w:type="dxa"/>
          </w:tcPr>
          <w:p w14:paraId="7CEB66DA" w14:textId="77777777" w:rsidR="00820C62" w:rsidRPr="009A5B25" w:rsidRDefault="00820C62" w:rsidP="00820C62">
            <w:pPr>
              <w:jc w:val="both"/>
              <w:rPr>
                <w:sz w:val="24"/>
                <w:szCs w:val="24"/>
              </w:rPr>
            </w:pPr>
            <w:r w:rsidRPr="009A5B25">
              <w:rPr>
                <w:sz w:val="24"/>
                <w:szCs w:val="24"/>
              </w:rPr>
              <w:t>Konsultacijos, AAG</w:t>
            </w:r>
          </w:p>
        </w:tc>
      </w:tr>
      <w:tr w:rsidR="00820C62" w:rsidRPr="009A5B25" w14:paraId="4005CE5E" w14:textId="77777777" w:rsidTr="00032729">
        <w:trPr>
          <w:trHeight w:val="156"/>
        </w:trPr>
        <w:tc>
          <w:tcPr>
            <w:tcW w:w="709" w:type="dxa"/>
          </w:tcPr>
          <w:p w14:paraId="3C476397" w14:textId="77777777" w:rsidR="00820C62" w:rsidRPr="009A5B25" w:rsidRDefault="00820C62" w:rsidP="00820C62">
            <w:pPr>
              <w:jc w:val="both"/>
              <w:rPr>
                <w:sz w:val="24"/>
                <w:szCs w:val="24"/>
              </w:rPr>
            </w:pPr>
            <w:r w:rsidRPr="009A5B25">
              <w:rPr>
                <w:sz w:val="24"/>
                <w:szCs w:val="24"/>
              </w:rPr>
              <w:t xml:space="preserve">2.6. </w:t>
            </w:r>
          </w:p>
        </w:tc>
        <w:tc>
          <w:tcPr>
            <w:tcW w:w="3969" w:type="dxa"/>
          </w:tcPr>
          <w:p w14:paraId="19C47764" w14:textId="2D64FD5E" w:rsidR="00820C62" w:rsidRPr="009A5B25" w:rsidRDefault="00820C62" w:rsidP="00820C62">
            <w:pPr>
              <w:jc w:val="both"/>
              <w:rPr>
                <w:sz w:val="24"/>
                <w:szCs w:val="24"/>
              </w:rPr>
            </w:pPr>
            <w:r w:rsidRPr="009A5B25">
              <w:rPr>
                <w:sz w:val="24"/>
                <w:szCs w:val="24"/>
              </w:rPr>
              <w:t xml:space="preserve">Bendradarbiavimas su </w:t>
            </w:r>
            <w:r>
              <w:rPr>
                <w:sz w:val="24"/>
                <w:szCs w:val="24"/>
              </w:rPr>
              <w:t>rajono</w:t>
            </w:r>
            <w:r w:rsidRPr="009A5B25">
              <w:rPr>
                <w:sz w:val="24"/>
                <w:szCs w:val="24"/>
              </w:rPr>
              <w:t xml:space="preserve"> švietimo įstaigomis</w:t>
            </w:r>
          </w:p>
        </w:tc>
        <w:tc>
          <w:tcPr>
            <w:tcW w:w="2126" w:type="dxa"/>
          </w:tcPr>
          <w:p w14:paraId="5834537C" w14:textId="7BA9B966" w:rsidR="00820C62" w:rsidRPr="009A5B25" w:rsidRDefault="00820C62" w:rsidP="00820C62">
            <w:pPr>
              <w:jc w:val="both"/>
              <w:rPr>
                <w:sz w:val="24"/>
                <w:szCs w:val="24"/>
              </w:rPr>
            </w:pPr>
          </w:p>
        </w:tc>
        <w:tc>
          <w:tcPr>
            <w:tcW w:w="1418" w:type="dxa"/>
          </w:tcPr>
          <w:p w14:paraId="6A73AF0F" w14:textId="77777777" w:rsidR="00820C62" w:rsidRPr="009A5B25" w:rsidRDefault="00820C62" w:rsidP="00820C62">
            <w:pPr>
              <w:jc w:val="both"/>
              <w:rPr>
                <w:sz w:val="24"/>
                <w:szCs w:val="24"/>
              </w:rPr>
            </w:pPr>
            <w:r w:rsidRPr="009A5B25">
              <w:rPr>
                <w:sz w:val="24"/>
                <w:szCs w:val="24"/>
              </w:rPr>
              <w:t>Pagal poreikį</w:t>
            </w:r>
          </w:p>
        </w:tc>
        <w:tc>
          <w:tcPr>
            <w:tcW w:w="1559" w:type="dxa"/>
          </w:tcPr>
          <w:p w14:paraId="730FCBAE" w14:textId="77777777" w:rsidR="00820C62" w:rsidRPr="009A5B25" w:rsidRDefault="00820C62" w:rsidP="00820C62">
            <w:pPr>
              <w:jc w:val="both"/>
              <w:rPr>
                <w:sz w:val="24"/>
                <w:szCs w:val="24"/>
              </w:rPr>
            </w:pPr>
            <w:r w:rsidRPr="009A5B25">
              <w:rPr>
                <w:sz w:val="24"/>
                <w:szCs w:val="24"/>
              </w:rPr>
              <w:t>Veiklos</w:t>
            </w:r>
          </w:p>
        </w:tc>
      </w:tr>
      <w:tr w:rsidR="00820C62" w:rsidRPr="00A47AF9" w14:paraId="61F2C68F" w14:textId="77777777" w:rsidTr="00032729">
        <w:trPr>
          <w:trHeight w:val="108"/>
        </w:trPr>
        <w:tc>
          <w:tcPr>
            <w:tcW w:w="709" w:type="dxa"/>
          </w:tcPr>
          <w:p w14:paraId="3B1F6C69" w14:textId="77777777" w:rsidR="00820C62" w:rsidRPr="00A47AF9" w:rsidRDefault="00820C62" w:rsidP="00820C62">
            <w:pPr>
              <w:jc w:val="both"/>
              <w:rPr>
                <w:b/>
                <w:bCs/>
                <w:sz w:val="24"/>
                <w:szCs w:val="24"/>
              </w:rPr>
            </w:pPr>
            <w:r w:rsidRPr="00A47AF9">
              <w:rPr>
                <w:b/>
                <w:bCs/>
                <w:sz w:val="24"/>
                <w:szCs w:val="24"/>
              </w:rPr>
              <w:t>3.</w:t>
            </w:r>
          </w:p>
        </w:tc>
        <w:tc>
          <w:tcPr>
            <w:tcW w:w="9072" w:type="dxa"/>
            <w:gridSpan w:val="4"/>
          </w:tcPr>
          <w:p w14:paraId="3F8EBCEE" w14:textId="77777777" w:rsidR="00820C62" w:rsidRPr="00A47AF9" w:rsidRDefault="00820C62" w:rsidP="00820C62">
            <w:pPr>
              <w:jc w:val="both"/>
              <w:rPr>
                <w:b/>
                <w:bCs/>
                <w:sz w:val="24"/>
                <w:szCs w:val="24"/>
              </w:rPr>
            </w:pPr>
            <w:r w:rsidRPr="00A47AF9">
              <w:rPr>
                <w:b/>
                <w:bCs/>
                <w:sz w:val="24"/>
                <w:szCs w:val="24"/>
              </w:rPr>
              <w:t xml:space="preserve">Fizinio aktyvumo ir sveikatinimo ugdymas </w:t>
            </w:r>
          </w:p>
        </w:tc>
      </w:tr>
      <w:tr w:rsidR="00623D4F" w:rsidRPr="009A5B25" w14:paraId="75CC2F77" w14:textId="77777777" w:rsidTr="00032729">
        <w:trPr>
          <w:trHeight w:val="144"/>
        </w:trPr>
        <w:tc>
          <w:tcPr>
            <w:tcW w:w="709" w:type="dxa"/>
          </w:tcPr>
          <w:p w14:paraId="39B83C75" w14:textId="77777777" w:rsidR="00623D4F" w:rsidRPr="009A5B25" w:rsidRDefault="00623D4F" w:rsidP="00623D4F">
            <w:pPr>
              <w:jc w:val="both"/>
              <w:rPr>
                <w:sz w:val="24"/>
                <w:szCs w:val="24"/>
              </w:rPr>
            </w:pPr>
            <w:r w:rsidRPr="009A5B25">
              <w:rPr>
                <w:sz w:val="24"/>
                <w:szCs w:val="24"/>
              </w:rPr>
              <w:t>3.1.</w:t>
            </w:r>
          </w:p>
        </w:tc>
        <w:tc>
          <w:tcPr>
            <w:tcW w:w="3969" w:type="dxa"/>
          </w:tcPr>
          <w:p w14:paraId="6BF42C8B" w14:textId="5B9D1AB3" w:rsidR="00623D4F" w:rsidRPr="009A5B25" w:rsidRDefault="00623D4F" w:rsidP="00623D4F">
            <w:pPr>
              <w:pStyle w:val="Pagrindinistekstas"/>
              <w:jc w:val="both"/>
            </w:pPr>
            <w:r>
              <w:t>Sporto diena</w:t>
            </w:r>
          </w:p>
        </w:tc>
        <w:tc>
          <w:tcPr>
            <w:tcW w:w="2126" w:type="dxa"/>
          </w:tcPr>
          <w:p w14:paraId="115DBABF" w14:textId="34A04664" w:rsidR="00623D4F" w:rsidRPr="009A5B25" w:rsidRDefault="00623D4F" w:rsidP="00623D4F">
            <w:pPr>
              <w:pStyle w:val="Pagrindinistekstas"/>
              <w:jc w:val="both"/>
            </w:pPr>
            <w:r>
              <w:rPr>
                <w:color w:val="000000"/>
              </w:rPr>
              <w:t>Pradinių klasių mokytojos</w:t>
            </w:r>
          </w:p>
        </w:tc>
        <w:tc>
          <w:tcPr>
            <w:tcW w:w="1418" w:type="dxa"/>
          </w:tcPr>
          <w:p w14:paraId="53D1FABE" w14:textId="36EBB65B" w:rsidR="00623D4F" w:rsidRPr="009A5B25" w:rsidRDefault="00623D4F" w:rsidP="00623D4F">
            <w:pPr>
              <w:jc w:val="both"/>
              <w:rPr>
                <w:sz w:val="24"/>
                <w:szCs w:val="24"/>
              </w:rPr>
            </w:pPr>
            <w:r>
              <w:rPr>
                <w:sz w:val="24"/>
                <w:szCs w:val="24"/>
              </w:rPr>
              <w:t>Gegužė -birželis</w:t>
            </w:r>
          </w:p>
        </w:tc>
        <w:tc>
          <w:tcPr>
            <w:tcW w:w="1559" w:type="dxa"/>
          </w:tcPr>
          <w:p w14:paraId="398D1E32" w14:textId="77777777" w:rsidR="00623D4F" w:rsidRPr="009A5B25" w:rsidRDefault="00623D4F" w:rsidP="00623D4F">
            <w:pPr>
              <w:jc w:val="both"/>
              <w:rPr>
                <w:sz w:val="24"/>
                <w:szCs w:val="24"/>
              </w:rPr>
            </w:pPr>
            <w:r w:rsidRPr="009A5B25">
              <w:rPr>
                <w:sz w:val="24"/>
                <w:szCs w:val="24"/>
              </w:rPr>
              <w:t>Varžybos</w:t>
            </w:r>
          </w:p>
        </w:tc>
      </w:tr>
      <w:tr w:rsidR="00623D4F" w:rsidRPr="009A5B25" w14:paraId="5BF14861" w14:textId="77777777" w:rsidTr="00032729">
        <w:trPr>
          <w:trHeight w:val="144"/>
        </w:trPr>
        <w:tc>
          <w:tcPr>
            <w:tcW w:w="709" w:type="dxa"/>
          </w:tcPr>
          <w:p w14:paraId="3545D720" w14:textId="77777777" w:rsidR="00623D4F" w:rsidRPr="009A5B25" w:rsidRDefault="00623D4F" w:rsidP="00623D4F">
            <w:pPr>
              <w:jc w:val="both"/>
              <w:rPr>
                <w:sz w:val="24"/>
                <w:szCs w:val="24"/>
              </w:rPr>
            </w:pPr>
            <w:r w:rsidRPr="009A5B25">
              <w:rPr>
                <w:sz w:val="24"/>
                <w:szCs w:val="24"/>
              </w:rPr>
              <w:t>3.2.</w:t>
            </w:r>
          </w:p>
        </w:tc>
        <w:tc>
          <w:tcPr>
            <w:tcW w:w="3969" w:type="dxa"/>
          </w:tcPr>
          <w:p w14:paraId="535AB9DF" w14:textId="204CC701" w:rsidR="00623D4F" w:rsidRPr="009A5B25" w:rsidRDefault="00623D4F" w:rsidP="00623D4F">
            <w:pPr>
              <w:pStyle w:val="Pagrindinistekstas"/>
              <w:jc w:val="both"/>
            </w:pPr>
            <w:r>
              <w:t>Draugystės ratas</w:t>
            </w:r>
          </w:p>
        </w:tc>
        <w:tc>
          <w:tcPr>
            <w:tcW w:w="2126" w:type="dxa"/>
          </w:tcPr>
          <w:p w14:paraId="5A997248" w14:textId="30992471" w:rsidR="00623D4F" w:rsidRPr="009A5B25" w:rsidRDefault="00623D4F" w:rsidP="00623D4F">
            <w:pPr>
              <w:pStyle w:val="Pagrindinistekstas"/>
              <w:jc w:val="both"/>
            </w:pPr>
            <w:r>
              <w:rPr>
                <w:color w:val="000000"/>
              </w:rPr>
              <w:t>Pradinių klasių mokytojos, IU skyriaus mokytojos</w:t>
            </w:r>
          </w:p>
        </w:tc>
        <w:tc>
          <w:tcPr>
            <w:tcW w:w="1418" w:type="dxa"/>
          </w:tcPr>
          <w:p w14:paraId="4BC21EEE" w14:textId="47DAB59F" w:rsidR="00623D4F" w:rsidRPr="009A5B25" w:rsidRDefault="00623D4F" w:rsidP="00623D4F">
            <w:pPr>
              <w:jc w:val="both"/>
              <w:rPr>
                <w:sz w:val="24"/>
                <w:szCs w:val="24"/>
              </w:rPr>
            </w:pPr>
            <w:r>
              <w:rPr>
                <w:sz w:val="24"/>
                <w:szCs w:val="24"/>
              </w:rPr>
              <w:t>Gruodis, gegužė</w:t>
            </w:r>
          </w:p>
        </w:tc>
        <w:tc>
          <w:tcPr>
            <w:tcW w:w="1559" w:type="dxa"/>
          </w:tcPr>
          <w:p w14:paraId="71296414" w14:textId="77777777" w:rsidR="00623D4F" w:rsidRPr="009A5B25" w:rsidRDefault="00623D4F" w:rsidP="00623D4F">
            <w:pPr>
              <w:jc w:val="both"/>
              <w:rPr>
                <w:sz w:val="24"/>
                <w:szCs w:val="24"/>
              </w:rPr>
            </w:pPr>
            <w:r w:rsidRPr="009A5B25">
              <w:rPr>
                <w:sz w:val="24"/>
                <w:szCs w:val="24"/>
              </w:rPr>
              <w:t>Varžybos</w:t>
            </w:r>
          </w:p>
        </w:tc>
      </w:tr>
      <w:tr w:rsidR="009B7076" w:rsidRPr="009A5B25" w14:paraId="57F4DB03" w14:textId="77777777" w:rsidTr="00032729">
        <w:trPr>
          <w:trHeight w:val="144"/>
        </w:trPr>
        <w:tc>
          <w:tcPr>
            <w:tcW w:w="709" w:type="dxa"/>
          </w:tcPr>
          <w:p w14:paraId="5272877B" w14:textId="77777777" w:rsidR="009B7076" w:rsidRPr="009A5B25" w:rsidRDefault="009B7076" w:rsidP="009B7076">
            <w:pPr>
              <w:jc w:val="both"/>
              <w:rPr>
                <w:sz w:val="24"/>
                <w:szCs w:val="24"/>
              </w:rPr>
            </w:pPr>
            <w:r w:rsidRPr="009A5B25">
              <w:rPr>
                <w:sz w:val="24"/>
                <w:szCs w:val="24"/>
              </w:rPr>
              <w:t>3.3.</w:t>
            </w:r>
          </w:p>
        </w:tc>
        <w:tc>
          <w:tcPr>
            <w:tcW w:w="3969" w:type="dxa"/>
          </w:tcPr>
          <w:p w14:paraId="0EC45626" w14:textId="159AE503" w:rsidR="009B7076" w:rsidRPr="009A5B25" w:rsidRDefault="009B7076" w:rsidP="009B7076">
            <w:pPr>
              <w:pStyle w:val="Pagrindinistekstas"/>
              <w:jc w:val="both"/>
            </w:pPr>
            <w:r>
              <w:t>Olimpinis mėnuo</w:t>
            </w:r>
          </w:p>
        </w:tc>
        <w:tc>
          <w:tcPr>
            <w:tcW w:w="2126" w:type="dxa"/>
          </w:tcPr>
          <w:p w14:paraId="1D29A8D4" w14:textId="2CB8FC28" w:rsidR="009B7076" w:rsidRPr="009A5B25" w:rsidRDefault="009B7076" w:rsidP="009B7076">
            <w:pPr>
              <w:jc w:val="both"/>
              <w:rPr>
                <w:sz w:val="24"/>
                <w:szCs w:val="24"/>
              </w:rPr>
            </w:pPr>
            <w:r>
              <w:rPr>
                <w:color w:val="000000"/>
                <w:sz w:val="24"/>
                <w:szCs w:val="24"/>
              </w:rPr>
              <w:t>Pradinių klasių mokytojos</w:t>
            </w:r>
          </w:p>
        </w:tc>
        <w:tc>
          <w:tcPr>
            <w:tcW w:w="1418" w:type="dxa"/>
          </w:tcPr>
          <w:p w14:paraId="623E8942" w14:textId="5B15E404" w:rsidR="009B7076" w:rsidRPr="009A5B25" w:rsidRDefault="009B7076" w:rsidP="009B7076">
            <w:pPr>
              <w:jc w:val="both"/>
              <w:rPr>
                <w:sz w:val="24"/>
                <w:szCs w:val="24"/>
              </w:rPr>
            </w:pPr>
            <w:r>
              <w:rPr>
                <w:sz w:val="24"/>
                <w:szCs w:val="24"/>
              </w:rPr>
              <w:t xml:space="preserve">Spalis </w:t>
            </w:r>
          </w:p>
        </w:tc>
        <w:tc>
          <w:tcPr>
            <w:tcW w:w="1559" w:type="dxa"/>
          </w:tcPr>
          <w:p w14:paraId="14248451" w14:textId="73AA6D2F" w:rsidR="009B7076" w:rsidRPr="009A5B25" w:rsidRDefault="009B7076" w:rsidP="009B7076">
            <w:pPr>
              <w:jc w:val="both"/>
              <w:rPr>
                <w:sz w:val="24"/>
                <w:szCs w:val="24"/>
              </w:rPr>
            </w:pPr>
            <w:r>
              <w:rPr>
                <w:sz w:val="24"/>
                <w:szCs w:val="24"/>
              </w:rPr>
              <w:t xml:space="preserve">Renginys </w:t>
            </w:r>
          </w:p>
        </w:tc>
      </w:tr>
      <w:tr w:rsidR="009B7076" w:rsidRPr="00A47AF9" w14:paraId="290F3088" w14:textId="77777777" w:rsidTr="00032729">
        <w:trPr>
          <w:trHeight w:val="319"/>
        </w:trPr>
        <w:tc>
          <w:tcPr>
            <w:tcW w:w="709" w:type="dxa"/>
          </w:tcPr>
          <w:p w14:paraId="4FC3FE36" w14:textId="77777777" w:rsidR="009B7076" w:rsidRPr="00A47AF9" w:rsidRDefault="009B7076" w:rsidP="009B7076">
            <w:pPr>
              <w:jc w:val="both"/>
              <w:rPr>
                <w:b/>
                <w:bCs/>
                <w:sz w:val="24"/>
                <w:szCs w:val="24"/>
              </w:rPr>
            </w:pPr>
            <w:r w:rsidRPr="00A47AF9">
              <w:rPr>
                <w:b/>
                <w:bCs/>
                <w:sz w:val="24"/>
                <w:szCs w:val="24"/>
              </w:rPr>
              <w:t>4.</w:t>
            </w:r>
          </w:p>
        </w:tc>
        <w:tc>
          <w:tcPr>
            <w:tcW w:w="7513" w:type="dxa"/>
            <w:gridSpan w:val="3"/>
          </w:tcPr>
          <w:p w14:paraId="2CFC4ACA" w14:textId="77777777" w:rsidR="009B7076" w:rsidRPr="00A47AF9" w:rsidRDefault="009B7076" w:rsidP="009B7076">
            <w:pPr>
              <w:jc w:val="both"/>
              <w:rPr>
                <w:b/>
                <w:bCs/>
                <w:sz w:val="24"/>
                <w:szCs w:val="24"/>
              </w:rPr>
            </w:pPr>
            <w:r w:rsidRPr="00A47AF9">
              <w:rPr>
                <w:b/>
                <w:bCs/>
                <w:sz w:val="24"/>
                <w:szCs w:val="24"/>
              </w:rPr>
              <w:t>Bendradarbiavimo su tėvais (globėjais, rūpintojais) organizavimas</w:t>
            </w:r>
          </w:p>
        </w:tc>
        <w:tc>
          <w:tcPr>
            <w:tcW w:w="1559" w:type="dxa"/>
          </w:tcPr>
          <w:p w14:paraId="65CDF3CF" w14:textId="77777777" w:rsidR="009B7076" w:rsidRPr="00A47AF9" w:rsidRDefault="009B7076" w:rsidP="009B7076">
            <w:pPr>
              <w:jc w:val="both"/>
              <w:rPr>
                <w:b/>
                <w:bCs/>
                <w:sz w:val="24"/>
                <w:szCs w:val="24"/>
              </w:rPr>
            </w:pPr>
          </w:p>
        </w:tc>
      </w:tr>
      <w:tr w:rsidR="009B7076" w:rsidRPr="009A5B25" w14:paraId="07C0F4DA" w14:textId="77777777" w:rsidTr="00032729">
        <w:trPr>
          <w:trHeight w:val="156"/>
        </w:trPr>
        <w:tc>
          <w:tcPr>
            <w:tcW w:w="709" w:type="dxa"/>
          </w:tcPr>
          <w:p w14:paraId="46C58D33" w14:textId="77777777" w:rsidR="009B7076" w:rsidRPr="009A5B25" w:rsidRDefault="009B7076" w:rsidP="009B7076">
            <w:pPr>
              <w:jc w:val="both"/>
              <w:rPr>
                <w:sz w:val="24"/>
                <w:szCs w:val="24"/>
              </w:rPr>
            </w:pPr>
            <w:r w:rsidRPr="009A5B25">
              <w:rPr>
                <w:sz w:val="24"/>
                <w:szCs w:val="24"/>
              </w:rPr>
              <w:t>4.1.</w:t>
            </w:r>
          </w:p>
        </w:tc>
        <w:tc>
          <w:tcPr>
            <w:tcW w:w="3969" w:type="dxa"/>
          </w:tcPr>
          <w:p w14:paraId="23C6B56C" w14:textId="77777777" w:rsidR="009B7076" w:rsidRPr="009A5B25" w:rsidRDefault="009B7076" w:rsidP="009B7076">
            <w:pPr>
              <w:pStyle w:val="Default"/>
              <w:jc w:val="both"/>
              <w:rPr>
                <w:bCs/>
                <w:color w:val="auto"/>
              </w:rPr>
            </w:pPr>
            <w:r w:rsidRPr="009A5B25">
              <w:rPr>
                <w:bCs/>
                <w:color w:val="auto"/>
              </w:rPr>
              <w:t>Mokinių tėvų švietimas įvairiais socialiniais, pedagoginiais, psichologiniais klausimais</w:t>
            </w:r>
          </w:p>
        </w:tc>
        <w:tc>
          <w:tcPr>
            <w:tcW w:w="2126" w:type="dxa"/>
          </w:tcPr>
          <w:p w14:paraId="192AA62F" w14:textId="77777777" w:rsidR="009B7076" w:rsidRPr="009A5B25" w:rsidRDefault="009B7076" w:rsidP="009B7076">
            <w:pPr>
              <w:jc w:val="both"/>
              <w:rPr>
                <w:sz w:val="24"/>
                <w:szCs w:val="24"/>
              </w:rPr>
            </w:pPr>
            <w:r w:rsidRPr="009A5B25">
              <w:rPr>
                <w:sz w:val="24"/>
                <w:szCs w:val="24"/>
              </w:rPr>
              <w:t>VGK</w:t>
            </w:r>
          </w:p>
        </w:tc>
        <w:tc>
          <w:tcPr>
            <w:tcW w:w="1418" w:type="dxa"/>
          </w:tcPr>
          <w:p w14:paraId="14362A86" w14:textId="77777777" w:rsidR="009B7076" w:rsidRPr="009A5B25" w:rsidRDefault="009B7076" w:rsidP="009B7076">
            <w:pPr>
              <w:jc w:val="both"/>
              <w:rPr>
                <w:sz w:val="24"/>
                <w:szCs w:val="24"/>
              </w:rPr>
            </w:pPr>
            <w:r w:rsidRPr="009A5B25">
              <w:rPr>
                <w:sz w:val="24"/>
                <w:szCs w:val="24"/>
              </w:rPr>
              <w:t>Visus metus</w:t>
            </w:r>
          </w:p>
        </w:tc>
        <w:tc>
          <w:tcPr>
            <w:tcW w:w="1559" w:type="dxa"/>
          </w:tcPr>
          <w:p w14:paraId="7D0A1B29" w14:textId="77777777" w:rsidR="009B7076" w:rsidRPr="009A5B25" w:rsidRDefault="009B7076" w:rsidP="009B7076">
            <w:pPr>
              <w:jc w:val="both"/>
              <w:rPr>
                <w:sz w:val="24"/>
                <w:szCs w:val="24"/>
              </w:rPr>
            </w:pPr>
            <w:r w:rsidRPr="009A5B25">
              <w:rPr>
                <w:sz w:val="24"/>
                <w:szCs w:val="24"/>
              </w:rPr>
              <w:t>Informacijos sklaidos kanalai</w:t>
            </w:r>
          </w:p>
        </w:tc>
      </w:tr>
      <w:tr w:rsidR="009B7076" w:rsidRPr="009A5B25" w14:paraId="0831F324" w14:textId="77777777" w:rsidTr="00032729">
        <w:trPr>
          <w:trHeight w:val="764"/>
        </w:trPr>
        <w:tc>
          <w:tcPr>
            <w:tcW w:w="709" w:type="dxa"/>
          </w:tcPr>
          <w:p w14:paraId="107DF38A" w14:textId="77777777" w:rsidR="009B7076" w:rsidRPr="009A5B25" w:rsidRDefault="009B7076" w:rsidP="009B7076">
            <w:pPr>
              <w:jc w:val="both"/>
              <w:rPr>
                <w:sz w:val="24"/>
                <w:szCs w:val="24"/>
              </w:rPr>
            </w:pPr>
            <w:r w:rsidRPr="009A5B25">
              <w:rPr>
                <w:sz w:val="24"/>
                <w:szCs w:val="24"/>
              </w:rPr>
              <w:t>4.2.</w:t>
            </w:r>
          </w:p>
        </w:tc>
        <w:tc>
          <w:tcPr>
            <w:tcW w:w="3969" w:type="dxa"/>
          </w:tcPr>
          <w:p w14:paraId="4AF4AC48" w14:textId="38FA5603" w:rsidR="009B7076" w:rsidRPr="009A5B25" w:rsidRDefault="009B7076" w:rsidP="009B7076">
            <w:pPr>
              <w:jc w:val="both"/>
              <w:rPr>
                <w:sz w:val="24"/>
                <w:szCs w:val="24"/>
              </w:rPr>
            </w:pPr>
            <w:r>
              <w:rPr>
                <w:sz w:val="24"/>
                <w:szCs w:val="24"/>
              </w:rPr>
              <w:t xml:space="preserve">Pradinių klasių </w:t>
            </w:r>
            <w:r w:rsidRPr="009A5B25">
              <w:rPr>
                <w:sz w:val="24"/>
                <w:szCs w:val="24"/>
              </w:rPr>
              <w:t>mokinių tėvų, mokytojų ir pagalbos mokiniui specialistų susirinkimas „Mokymo(</w:t>
            </w:r>
            <w:proofErr w:type="spellStart"/>
            <w:r w:rsidRPr="009A5B25">
              <w:rPr>
                <w:sz w:val="24"/>
                <w:szCs w:val="24"/>
              </w:rPr>
              <w:t>si</w:t>
            </w:r>
            <w:proofErr w:type="spellEnd"/>
            <w:r w:rsidRPr="009A5B25">
              <w:rPr>
                <w:sz w:val="24"/>
                <w:szCs w:val="24"/>
              </w:rPr>
              <w:t>) ypatumai“</w:t>
            </w:r>
          </w:p>
        </w:tc>
        <w:tc>
          <w:tcPr>
            <w:tcW w:w="2126" w:type="dxa"/>
          </w:tcPr>
          <w:p w14:paraId="27821402" w14:textId="76C273D9" w:rsidR="009B7076" w:rsidRPr="009A5B25" w:rsidRDefault="009B7076" w:rsidP="009B7076">
            <w:pPr>
              <w:jc w:val="both"/>
              <w:rPr>
                <w:sz w:val="24"/>
                <w:szCs w:val="24"/>
              </w:rPr>
            </w:pPr>
            <w:r w:rsidRPr="009A5B25">
              <w:rPr>
                <w:sz w:val="24"/>
                <w:szCs w:val="24"/>
              </w:rPr>
              <w:t>klasių vadovai</w:t>
            </w:r>
          </w:p>
        </w:tc>
        <w:tc>
          <w:tcPr>
            <w:tcW w:w="1418" w:type="dxa"/>
          </w:tcPr>
          <w:p w14:paraId="44466000" w14:textId="4F082022" w:rsidR="009B7076" w:rsidRPr="009A5B25" w:rsidRDefault="009B7076" w:rsidP="009B7076">
            <w:pPr>
              <w:tabs>
                <w:tab w:val="left" w:pos="34"/>
              </w:tabs>
              <w:jc w:val="both"/>
              <w:rPr>
                <w:sz w:val="24"/>
                <w:szCs w:val="24"/>
              </w:rPr>
            </w:pPr>
            <w:r w:rsidRPr="009A5B25">
              <w:rPr>
                <w:sz w:val="24"/>
                <w:szCs w:val="24"/>
              </w:rPr>
              <w:tab/>
              <w:t>Spalis</w:t>
            </w:r>
            <w:r>
              <w:rPr>
                <w:sz w:val="24"/>
                <w:szCs w:val="24"/>
              </w:rPr>
              <w:t>, lapkritis</w:t>
            </w:r>
          </w:p>
        </w:tc>
        <w:tc>
          <w:tcPr>
            <w:tcW w:w="1559" w:type="dxa"/>
          </w:tcPr>
          <w:p w14:paraId="5ADDC095" w14:textId="77777777" w:rsidR="009B7076" w:rsidRPr="009A5B25" w:rsidRDefault="009B7076" w:rsidP="009B7076">
            <w:pPr>
              <w:jc w:val="both"/>
              <w:rPr>
                <w:sz w:val="24"/>
                <w:szCs w:val="24"/>
              </w:rPr>
            </w:pPr>
            <w:r w:rsidRPr="009A5B25">
              <w:rPr>
                <w:sz w:val="24"/>
                <w:szCs w:val="24"/>
              </w:rPr>
              <w:t>Susirinkimas</w:t>
            </w:r>
          </w:p>
        </w:tc>
      </w:tr>
      <w:tr w:rsidR="009B7076" w:rsidRPr="009A5B25" w14:paraId="1B492355" w14:textId="77777777" w:rsidTr="00032729">
        <w:trPr>
          <w:trHeight w:val="329"/>
        </w:trPr>
        <w:tc>
          <w:tcPr>
            <w:tcW w:w="709" w:type="dxa"/>
          </w:tcPr>
          <w:p w14:paraId="7F496BD7" w14:textId="77777777" w:rsidR="009B7076" w:rsidRPr="009A5B25" w:rsidRDefault="009B7076" w:rsidP="009B7076">
            <w:pPr>
              <w:jc w:val="both"/>
              <w:rPr>
                <w:sz w:val="24"/>
                <w:szCs w:val="24"/>
              </w:rPr>
            </w:pPr>
            <w:r w:rsidRPr="009A5B25">
              <w:rPr>
                <w:sz w:val="24"/>
                <w:szCs w:val="24"/>
              </w:rPr>
              <w:t>4.3.</w:t>
            </w:r>
          </w:p>
        </w:tc>
        <w:tc>
          <w:tcPr>
            <w:tcW w:w="3969" w:type="dxa"/>
          </w:tcPr>
          <w:p w14:paraId="3EBB070C" w14:textId="04648F5C" w:rsidR="009B7076" w:rsidRPr="009A5B25" w:rsidRDefault="009B7076" w:rsidP="009B7076">
            <w:pPr>
              <w:jc w:val="both"/>
              <w:rPr>
                <w:sz w:val="24"/>
                <w:szCs w:val="24"/>
              </w:rPr>
            </w:pPr>
            <w:r>
              <w:rPr>
                <w:sz w:val="24"/>
                <w:szCs w:val="24"/>
              </w:rPr>
              <w:t>Tėvų, mokytojų ir administracijos susitikimas</w:t>
            </w:r>
          </w:p>
        </w:tc>
        <w:tc>
          <w:tcPr>
            <w:tcW w:w="2126" w:type="dxa"/>
          </w:tcPr>
          <w:p w14:paraId="35043FED" w14:textId="7EF19DBD" w:rsidR="009B7076" w:rsidRPr="009A5B25" w:rsidRDefault="009B7076" w:rsidP="009B7076">
            <w:pPr>
              <w:jc w:val="both"/>
              <w:rPr>
                <w:sz w:val="24"/>
                <w:szCs w:val="24"/>
              </w:rPr>
            </w:pPr>
            <w:proofErr w:type="spellStart"/>
            <w:r>
              <w:rPr>
                <w:sz w:val="24"/>
                <w:szCs w:val="24"/>
              </w:rPr>
              <w:t>L.Nomgaudienė</w:t>
            </w:r>
            <w:proofErr w:type="spellEnd"/>
            <w:r>
              <w:rPr>
                <w:sz w:val="24"/>
                <w:szCs w:val="24"/>
              </w:rPr>
              <w:t>, pradinių klasių mokytojos</w:t>
            </w:r>
          </w:p>
        </w:tc>
        <w:tc>
          <w:tcPr>
            <w:tcW w:w="1418" w:type="dxa"/>
          </w:tcPr>
          <w:p w14:paraId="7F153086" w14:textId="3E37D102" w:rsidR="009B7076" w:rsidRPr="009A5B25" w:rsidRDefault="009B7076" w:rsidP="009B7076">
            <w:pPr>
              <w:jc w:val="both"/>
              <w:rPr>
                <w:sz w:val="24"/>
                <w:szCs w:val="24"/>
              </w:rPr>
            </w:pPr>
            <w:r>
              <w:rPr>
                <w:sz w:val="24"/>
                <w:szCs w:val="24"/>
              </w:rPr>
              <w:t xml:space="preserve">Lapkritis </w:t>
            </w:r>
          </w:p>
        </w:tc>
        <w:tc>
          <w:tcPr>
            <w:tcW w:w="1559" w:type="dxa"/>
          </w:tcPr>
          <w:p w14:paraId="6AF3852E" w14:textId="59643BB5" w:rsidR="009B7076" w:rsidRPr="009A5B25" w:rsidRDefault="009B7076" w:rsidP="009B7076">
            <w:pPr>
              <w:jc w:val="both"/>
              <w:rPr>
                <w:sz w:val="24"/>
                <w:szCs w:val="24"/>
              </w:rPr>
            </w:pPr>
            <w:r>
              <w:rPr>
                <w:sz w:val="24"/>
                <w:szCs w:val="24"/>
              </w:rPr>
              <w:t xml:space="preserve">Susirinkimas, individualus pokalbis su mokytojais </w:t>
            </w:r>
          </w:p>
        </w:tc>
      </w:tr>
      <w:tr w:rsidR="009B7076" w:rsidRPr="009A5B25" w14:paraId="493E4CAE" w14:textId="77777777" w:rsidTr="00032729">
        <w:trPr>
          <w:trHeight w:val="284"/>
        </w:trPr>
        <w:tc>
          <w:tcPr>
            <w:tcW w:w="709" w:type="dxa"/>
          </w:tcPr>
          <w:p w14:paraId="23473B56" w14:textId="77777777" w:rsidR="009B7076" w:rsidRPr="009A5B25" w:rsidRDefault="009B7076" w:rsidP="009B7076">
            <w:pPr>
              <w:jc w:val="both"/>
              <w:rPr>
                <w:sz w:val="24"/>
                <w:szCs w:val="24"/>
              </w:rPr>
            </w:pPr>
            <w:r w:rsidRPr="009A5B25">
              <w:rPr>
                <w:sz w:val="24"/>
                <w:szCs w:val="24"/>
              </w:rPr>
              <w:t>4.6.</w:t>
            </w:r>
          </w:p>
        </w:tc>
        <w:tc>
          <w:tcPr>
            <w:tcW w:w="3969" w:type="dxa"/>
          </w:tcPr>
          <w:p w14:paraId="7EBC24BC" w14:textId="77777777" w:rsidR="009B7076" w:rsidRPr="009A5B25" w:rsidRDefault="009B7076" w:rsidP="009B7076">
            <w:pPr>
              <w:jc w:val="both"/>
              <w:rPr>
                <w:sz w:val="24"/>
                <w:szCs w:val="24"/>
              </w:rPr>
            </w:pPr>
            <w:r w:rsidRPr="009A5B25">
              <w:rPr>
                <w:sz w:val="24"/>
                <w:szCs w:val="24"/>
              </w:rPr>
              <w:t>Mokinių pažintinės, edukacinės išvykos su tėvais</w:t>
            </w:r>
          </w:p>
        </w:tc>
        <w:tc>
          <w:tcPr>
            <w:tcW w:w="2126" w:type="dxa"/>
          </w:tcPr>
          <w:p w14:paraId="12DA3FFA" w14:textId="7239F1B6" w:rsidR="009B7076" w:rsidRPr="009A5B25" w:rsidRDefault="009B7076" w:rsidP="009B7076">
            <w:pPr>
              <w:jc w:val="both"/>
              <w:rPr>
                <w:sz w:val="24"/>
                <w:szCs w:val="24"/>
              </w:rPr>
            </w:pPr>
            <w:r>
              <w:rPr>
                <w:sz w:val="24"/>
                <w:szCs w:val="24"/>
              </w:rPr>
              <w:t>Pradinių klasių mokytojos</w:t>
            </w:r>
          </w:p>
        </w:tc>
        <w:tc>
          <w:tcPr>
            <w:tcW w:w="1418" w:type="dxa"/>
          </w:tcPr>
          <w:p w14:paraId="59D52113" w14:textId="5E73C45A" w:rsidR="009B7076" w:rsidRPr="009A5B25" w:rsidRDefault="009B7076" w:rsidP="009B7076">
            <w:pPr>
              <w:jc w:val="both"/>
              <w:rPr>
                <w:sz w:val="24"/>
                <w:szCs w:val="24"/>
              </w:rPr>
            </w:pPr>
            <w:r>
              <w:rPr>
                <w:sz w:val="24"/>
                <w:szCs w:val="24"/>
              </w:rPr>
              <w:t>Gegužė, birželis</w:t>
            </w:r>
          </w:p>
        </w:tc>
        <w:tc>
          <w:tcPr>
            <w:tcW w:w="1559" w:type="dxa"/>
          </w:tcPr>
          <w:p w14:paraId="6062CC23" w14:textId="77777777" w:rsidR="009B7076" w:rsidRPr="009A5B25" w:rsidRDefault="009B7076" w:rsidP="009B7076">
            <w:pPr>
              <w:jc w:val="both"/>
              <w:rPr>
                <w:sz w:val="24"/>
                <w:szCs w:val="24"/>
              </w:rPr>
            </w:pPr>
            <w:r w:rsidRPr="009A5B25">
              <w:rPr>
                <w:sz w:val="24"/>
                <w:szCs w:val="24"/>
              </w:rPr>
              <w:t>Klasėse</w:t>
            </w:r>
          </w:p>
        </w:tc>
      </w:tr>
      <w:tr w:rsidR="009B7076" w:rsidRPr="00A47AF9" w14:paraId="7C7A13BC" w14:textId="77777777" w:rsidTr="00032729">
        <w:trPr>
          <w:trHeight w:val="324"/>
        </w:trPr>
        <w:tc>
          <w:tcPr>
            <w:tcW w:w="709" w:type="dxa"/>
          </w:tcPr>
          <w:p w14:paraId="7610939D" w14:textId="77777777" w:rsidR="009B7076" w:rsidRPr="00A47AF9" w:rsidRDefault="009B7076" w:rsidP="009B7076">
            <w:pPr>
              <w:jc w:val="both"/>
              <w:rPr>
                <w:b/>
                <w:bCs/>
                <w:sz w:val="24"/>
                <w:szCs w:val="24"/>
              </w:rPr>
            </w:pPr>
            <w:r w:rsidRPr="00A47AF9">
              <w:rPr>
                <w:b/>
                <w:bCs/>
                <w:sz w:val="24"/>
                <w:szCs w:val="24"/>
              </w:rPr>
              <w:t>5.</w:t>
            </w:r>
          </w:p>
        </w:tc>
        <w:tc>
          <w:tcPr>
            <w:tcW w:w="9072" w:type="dxa"/>
            <w:gridSpan w:val="4"/>
          </w:tcPr>
          <w:p w14:paraId="74FBD728" w14:textId="77777777" w:rsidR="009B7076" w:rsidRPr="00A47AF9" w:rsidRDefault="009B7076" w:rsidP="009B7076">
            <w:pPr>
              <w:jc w:val="both"/>
              <w:rPr>
                <w:b/>
                <w:bCs/>
                <w:sz w:val="24"/>
                <w:szCs w:val="24"/>
              </w:rPr>
            </w:pPr>
            <w:r w:rsidRPr="00A47AF9">
              <w:rPr>
                <w:rStyle w:val="Emfaz"/>
                <w:b/>
                <w:bCs/>
                <w:i w:val="0"/>
                <w:sz w:val="24"/>
                <w:szCs w:val="24"/>
                <w:shd w:val="clear" w:color="auto" w:fill="FFFFFF"/>
              </w:rPr>
              <w:t>Lyderio vaidmuo geros mokyklos kultūros kūrime</w:t>
            </w:r>
          </w:p>
        </w:tc>
      </w:tr>
      <w:tr w:rsidR="009B7076" w:rsidRPr="009A5B25" w14:paraId="132BA9CE" w14:textId="77777777" w:rsidTr="00032729">
        <w:trPr>
          <w:trHeight w:val="540"/>
        </w:trPr>
        <w:tc>
          <w:tcPr>
            <w:tcW w:w="709" w:type="dxa"/>
          </w:tcPr>
          <w:p w14:paraId="72541D63" w14:textId="77777777" w:rsidR="009B7076" w:rsidRPr="009A5B25" w:rsidRDefault="009B7076" w:rsidP="009B7076">
            <w:pPr>
              <w:jc w:val="both"/>
              <w:rPr>
                <w:sz w:val="24"/>
                <w:szCs w:val="24"/>
              </w:rPr>
            </w:pPr>
            <w:r w:rsidRPr="009A5B25">
              <w:rPr>
                <w:sz w:val="24"/>
                <w:szCs w:val="24"/>
              </w:rPr>
              <w:t>5.1.</w:t>
            </w:r>
          </w:p>
        </w:tc>
        <w:tc>
          <w:tcPr>
            <w:tcW w:w="3969" w:type="dxa"/>
          </w:tcPr>
          <w:p w14:paraId="1FF8562E" w14:textId="0201B844" w:rsidR="009B7076" w:rsidRPr="009A5B25" w:rsidRDefault="00A8281F" w:rsidP="009B7076">
            <w:pPr>
              <w:jc w:val="both"/>
              <w:rPr>
                <w:sz w:val="24"/>
                <w:szCs w:val="24"/>
              </w:rPr>
            </w:pPr>
            <w:r>
              <w:rPr>
                <w:sz w:val="24"/>
                <w:szCs w:val="24"/>
              </w:rPr>
              <w:t>Rajoninis renginys 3-4 klasių mokiniams „Skaičių labirintuose“</w:t>
            </w:r>
          </w:p>
        </w:tc>
        <w:tc>
          <w:tcPr>
            <w:tcW w:w="2126" w:type="dxa"/>
          </w:tcPr>
          <w:p w14:paraId="150ED5E4" w14:textId="44808AFD" w:rsidR="009B7076" w:rsidRPr="009A5B25" w:rsidRDefault="00A8281F" w:rsidP="009B7076">
            <w:pPr>
              <w:jc w:val="both"/>
              <w:rPr>
                <w:sz w:val="24"/>
                <w:szCs w:val="24"/>
              </w:rPr>
            </w:pPr>
            <w:r>
              <w:rPr>
                <w:sz w:val="24"/>
                <w:szCs w:val="24"/>
              </w:rPr>
              <w:t>Pradinių klasių mokytojos, administracija</w:t>
            </w:r>
          </w:p>
        </w:tc>
        <w:tc>
          <w:tcPr>
            <w:tcW w:w="1418" w:type="dxa"/>
          </w:tcPr>
          <w:p w14:paraId="753041A0" w14:textId="5DBE0F6C" w:rsidR="009B7076" w:rsidRPr="009A5B25" w:rsidRDefault="00A8281F" w:rsidP="009B7076">
            <w:pPr>
              <w:jc w:val="both"/>
              <w:rPr>
                <w:sz w:val="24"/>
                <w:szCs w:val="24"/>
              </w:rPr>
            </w:pPr>
            <w:r>
              <w:rPr>
                <w:sz w:val="24"/>
                <w:szCs w:val="24"/>
              </w:rPr>
              <w:t xml:space="preserve">Balandis </w:t>
            </w:r>
          </w:p>
        </w:tc>
        <w:tc>
          <w:tcPr>
            <w:tcW w:w="1559" w:type="dxa"/>
          </w:tcPr>
          <w:p w14:paraId="575280FF" w14:textId="77777777" w:rsidR="009B7076" w:rsidRPr="009A5B25" w:rsidRDefault="009B7076" w:rsidP="009B7076">
            <w:pPr>
              <w:jc w:val="both"/>
              <w:rPr>
                <w:sz w:val="24"/>
                <w:szCs w:val="24"/>
              </w:rPr>
            </w:pPr>
            <w:r w:rsidRPr="009A5B25">
              <w:rPr>
                <w:sz w:val="24"/>
                <w:szCs w:val="24"/>
              </w:rPr>
              <w:t>Metodinėje grupėje</w:t>
            </w:r>
          </w:p>
        </w:tc>
      </w:tr>
      <w:tr w:rsidR="00A8281F" w:rsidRPr="009A5B25" w14:paraId="393EF85E" w14:textId="77777777" w:rsidTr="00032729">
        <w:trPr>
          <w:trHeight w:val="540"/>
        </w:trPr>
        <w:tc>
          <w:tcPr>
            <w:tcW w:w="709" w:type="dxa"/>
          </w:tcPr>
          <w:p w14:paraId="0D1DFE49" w14:textId="77777777" w:rsidR="00A8281F" w:rsidRPr="009A5B25" w:rsidRDefault="00A8281F" w:rsidP="00A8281F">
            <w:pPr>
              <w:jc w:val="both"/>
              <w:rPr>
                <w:sz w:val="24"/>
                <w:szCs w:val="24"/>
              </w:rPr>
            </w:pPr>
            <w:r w:rsidRPr="009A5B25">
              <w:rPr>
                <w:sz w:val="24"/>
                <w:szCs w:val="24"/>
              </w:rPr>
              <w:t>5.2.</w:t>
            </w:r>
          </w:p>
        </w:tc>
        <w:tc>
          <w:tcPr>
            <w:tcW w:w="3969" w:type="dxa"/>
          </w:tcPr>
          <w:p w14:paraId="52B0DDB5" w14:textId="540B8305" w:rsidR="00A8281F" w:rsidRPr="009A5B25" w:rsidRDefault="00A8281F" w:rsidP="00A8281F">
            <w:pPr>
              <w:jc w:val="both"/>
              <w:rPr>
                <w:sz w:val="24"/>
                <w:szCs w:val="24"/>
              </w:rPr>
            </w:pPr>
            <w:r>
              <w:rPr>
                <w:sz w:val="24"/>
                <w:szCs w:val="24"/>
              </w:rPr>
              <w:t>Festivalis „Žalia nata“</w:t>
            </w:r>
          </w:p>
        </w:tc>
        <w:tc>
          <w:tcPr>
            <w:tcW w:w="2126" w:type="dxa"/>
          </w:tcPr>
          <w:p w14:paraId="66364284" w14:textId="29493ED9" w:rsidR="00A8281F" w:rsidRPr="009A5B25" w:rsidRDefault="00A8281F" w:rsidP="00A8281F">
            <w:pPr>
              <w:jc w:val="both"/>
              <w:rPr>
                <w:sz w:val="24"/>
                <w:szCs w:val="24"/>
              </w:rPr>
            </w:pPr>
            <w:r>
              <w:rPr>
                <w:sz w:val="24"/>
                <w:szCs w:val="24"/>
              </w:rPr>
              <w:t>Pradinių klasių mokytojos, muzikos mokytoja, administracija</w:t>
            </w:r>
          </w:p>
        </w:tc>
        <w:tc>
          <w:tcPr>
            <w:tcW w:w="1418" w:type="dxa"/>
          </w:tcPr>
          <w:p w14:paraId="4AA2B305" w14:textId="55AFA705" w:rsidR="00A8281F" w:rsidRPr="009A5B25" w:rsidRDefault="00A8281F" w:rsidP="00A8281F">
            <w:pPr>
              <w:jc w:val="both"/>
              <w:rPr>
                <w:sz w:val="24"/>
                <w:szCs w:val="24"/>
              </w:rPr>
            </w:pPr>
            <w:r>
              <w:rPr>
                <w:sz w:val="24"/>
                <w:szCs w:val="24"/>
              </w:rPr>
              <w:t xml:space="preserve">Kovas </w:t>
            </w:r>
          </w:p>
        </w:tc>
        <w:tc>
          <w:tcPr>
            <w:tcW w:w="1559" w:type="dxa"/>
          </w:tcPr>
          <w:p w14:paraId="5EBAA453" w14:textId="77777777" w:rsidR="00A8281F" w:rsidRPr="009A5B25" w:rsidRDefault="00A8281F" w:rsidP="00A8281F">
            <w:pPr>
              <w:jc w:val="both"/>
              <w:rPr>
                <w:sz w:val="24"/>
                <w:szCs w:val="24"/>
              </w:rPr>
            </w:pPr>
            <w:r w:rsidRPr="009A5B25">
              <w:rPr>
                <w:sz w:val="24"/>
                <w:szCs w:val="24"/>
              </w:rPr>
              <w:t>Susirinkimas</w:t>
            </w:r>
          </w:p>
        </w:tc>
      </w:tr>
    </w:tbl>
    <w:p w14:paraId="4ADB64A9" w14:textId="77777777" w:rsidR="00A47AF9" w:rsidRPr="009A5B25" w:rsidRDefault="00A47AF9" w:rsidP="00465994">
      <w:pPr>
        <w:jc w:val="both"/>
        <w:rPr>
          <w:bCs/>
          <w:sz w:val="24"/>
          <w:szCs w:val="24"/>
        </w:rPr>
      </w:pPr>
    </w:p>
    <w:p w14:paraId="350B4256" w14:textId="59DB2FFC" w:rsidR="00274799" w:rsidRDefault="00274799" w:rsidP="00F45B2B">
      <w:pPr>
        <w:ind w:firstLine="709"/>
        <w:jc w:val="both"/>
        <w:rPr>
          <w:bCs/>
          <w:sz w:val="24"/>
          <w:szCs w:val="24"/>
        </w:rPr>
      </w:pPr>
      <w:r w:rsidRPr="009A5B25">
        <w:rPr>
          <w:bCs/>
          <w:sz w:val="24"/>
          <w:szCs w:val="24"/>
        </w:rPr>
        <w:t>10.</w:t>
      </w:r>
      <w:r w:rsidR="00F9557F">
        <w:rPr>
          <w:bCs/>
          <w:sz w:val="24"/>
          <w:szCs w:val="24"/>
        </w:rPr>
        <w:t>7</w:t>
      </w:r>
      <w:r w:rsidRPr="009A5B25">
        <w:rPr>
          <w:bCs/>
          <w:sz w:val="24"/>
          <w:szCs w:val="24"/>
        </w:rPr>
        <w:t>. Pedagogų kvalifikacijos tobulinimas</w:t>
      </w:r>
      <w:r w:rsidR="007D4D88" w:rsidRPr="009A5B25">
        <w:rPr>
          <w:bCs/>
          <w:sz w:val="24"/>
          <w:szCs w:val="24"/>
        </w:rPr>
        <w:t>:</w:t>
      </w:r>
    </w:p>
    <w:p w14:paraId="7EBD40B2" w14:textId="77777777" w:rsidR="00A47AF9" w:rsidRPr="009A5B25" w:rsidRDefault="00A47AF9" w:rsidP="00F45B2B">
      <w:pPr>
        <w:ind w:firstLine="709"/>
        <w:jc w:val="both"/>
        <w:rPr>
          <w:bCs/>
          <w:sz w:val="24"/>
          <w:szCs w:val="24"/>
        </w:rPr>
      </w:pPr>
    </w:p>
    <w:tbl>
      <w:tblPr>
        <w:tblW w:w="9781" w:type="dxa"/>
        <w:tblInd w:w="108" w:type="dxa"/>
        <w:tblLook w:val="01E0" w:firstRow="1" w:lastRow="1" w:firstColumn="1" w:lastColumn="1" w:noHBand="0" w:noVBand="0"/>
      </w:tblPr>
      <w:tblGrid>
        <w:gridCol w:w="681"/>
        <w:gridCol w:w="5131"/>
        <w:gridCol w:w="2410"/>
        <w:gridCol w:w="1559"/>
      </w:tblGrid>
      <w:tr w:rsidR="008C681F" w:rsidRPr="009A5B25" w14:paraId="434B56C8" w14:textId="77777777" w:rsidTr="00337B04">
        <w:tc>
          <w:tcPr>
            <w:tcW w:w="681" w:type="dxa"/>
            <w:tcBorders>
              <w:top w:val="single" w:sz="4" w:space="0" w:color="auto"/>
              <w:left w:val="single" w:sz="4" w:space="0" w:color="auto"/>
              <w:bottom w:val="single" w:sz="4" w:space="0" w:color="auto"/>
              <w:right w:val="single" w:sz="4" w:space="0" w:color="auto"/>
            </w:tcBorders>
          </w:tcPr>
          <w:p w14:paraId="0BFCB955" w14:textId="77777777" w:rsidR="008C681F" w:rsidRPr="009A5B25" w:rsidRDefault="008C681F" w:rsidP="00F45B2B">
            <w:pPr>
              <w:jc w:val="center"/>
              <w:rPr>
                <w:color w:val="000000"/>
                <w:sz w:val="24"/>
                <w:szCs w:val="24"/>
              </w:rPr>
            </w:pPr>
            <w:r w:rsidRPr="009A5B25">
              <w:rPr>
                <w:color w:val="000000"/>
                <w:sz w:val="24"/>
                <w:szCs w:val="24"/>
              </w:rPr>
              <w:t>Eil. Nr.</w:t>
            </w:r>
          </w:p>
        </w:tc>
        <w:tc>
          <w:tcPr>
            <w:tcW w:w="5131" w:type="dxa"/>
            <w:tcBorders>
              <w:top w:val="single" w:sz="4" w:space="0" w:color="auto"/>
              <w:left w:val="single" w:sz="4" w:space="0" w:color="auto"/>
              <w:bottom w:val="single" w:sz="4" w:space="0" w:color="auto"/>
              <w:right w:val="single" w:sz="4" w:space="0" w:color="auto"/>
            </w:tcBorders>
          </w:tcPr>
          <w:p w14:paraId="795EAE6B" w14:textId="77777777" w:rsidR="008C681F" w:rsidRPr="009A5B25" w:rsidRDefault="008C681F" w:rsidP="00F45B2B">
            <w:pPr>
              <w:jc w:val="center"/>
              <w:rPr>
                <w:color w:val="000000"/>
                <w:sz w:val="24"/>
                <w:szCs w:val="24"/>
              </w:rPr>
            </w:pPr>
            <w:r w:rsidRPr="009A5B25">
              <w:rPr>
                <w:color w:val="000000"/>
                <w:sz w:val="24"/>
                <w:szCs w:val="24"/>
              </w:rPr>
              <w:t>Priemonės pavadinimas</w:t>
            </w:r>
          </w:p>
        </w:tc>
        <w:tc>
          <w:tcPr>
            <w:tcW w:w="2410" w:type="dxa"/>
            <w:tcBorders>
              <w:top w:val="single" w:sz="4" w:space="0" w:color="auto"/>
              <w:left w:val="single" w:sz="4" w:space="0" w:color="auto"/>
              <w:bottom w:val="single" w:sz="4" w:space="0" w:color="auto"/>
              <w:right w:val="single" w:sz="4" w:space="0" w:color="auto"/>
            </w:tcBorders>
          </w:tcPr>
          <w:p w14:paraId="40563615" w14:textId="77777777" w:rsidR="008C681F" w:rsidRPr="009A5B25" w:rsidRDefault="008C681F" w:rsidP="00F45B2B">
            <w:pPr>
              <w:jc w:val="center"/>
              <w:rPr>
                <w:color w:val="000000"/>
                <w:sz w:val="24"/>
                <w:szCs w:val="24"/>
              </w:rPr>
            </w:pPr>
            <w:r w:rsidRPr="009A5B25">
              <w:rPr>
                <w:color w:val="000000"/>
                <w:sz w:val="24"/>
                <w:szCs w:val="24"/>
              </w:rPr>
              <w:t>Atsakingas asmuo arba vykdytojas</w:t>
            </w:r>
          </w:p>
        </w:tc>
        <w:tc>
          <w:tcPr>
            <w:tcW w:w="1559" w:type="dxa"/>
            <w:tcBorders>
              <w:top w:val="single" w:sz="4" w:space="0" w:color="auto"/>
              <w:left w:val="single" w:sz="4" w:space="0" w:color="auto"/>
              <w:bottom w:val="single" w:sz="4" w:space="0" w:color="auto"/>
              <w:right w:val="single" w:sz="4" w:space="0" w:color="auto"/>
            </w:tcBorders>
          </w:tcPr>
          <w:p w14:paraId="46659D2B" w14:textId="77777777" w:rsidR="008C681F" w:rsidRPr="009A5B25" w:rsidRDefault="008C681F" w:rsidP="00F45B2B">
            <w:pPr>
              <w:jc w:val="center"/>
              <w:rPr>
                <w:color w:val="000000"/>
                <w:sz w:val="24"/>
                <w:szCs w:val="24"/>
              </w:rPr>
            </w:pPr>
            <w:r w:rsidRPr="009A5B25">
              <w:rPr>
                <w:color w:val="000000"/>
                <w:sz w:val="24"/>
                <w:szCs w:val="24"/>
              </w:rPr>
              <w:t>Vykdymo terminas</w:t>
            </w:r>
          </w:p>
        </w:tc>
      </w:tr>
      <w:tr w:rsidR="008C681F" w:rsidRPr="009A5B25" w14:paraId="1EB8C838" w14:textId="77777777" w:rsidTr="00337B04">
        <w:tc>
          <w:tcPr>
            <w:tcW w:w="681" w:type="dxa"/>
            <w:tcBorders>
              <w:top w:val="single" w:sz="4" w:space="0" w:color="auto"/>
              <w:left w:val="single" w:sz="4" w:space="0" w:color="auto"/>
              <w:bottom w:val="single" w:sz="4" w:space="0" w:color="auto"/>
              <w:right w:val="single" w:sz="4" w:space="0" w:color="auto"/>
            </w:tcBorders>
          </w:tcPr>
          <w:p w14:paraId="3C4D2088" w14:textId="77777777" w:rsidR="008C681F" w:rsidRPr="009A5B25" w:rsidRDefault="008C681F" w:rsidP="009A5B25">
            <w:pPr>
              <w:jc w:val="both"/>
              <w:rPr>
                <w:color w:val="000000" w:themeColor="text1"/>
                <w:sz w:val="24"/>
                <w:szCs w:val="24"/>
              </w:rPr>
            </w:pPr>
            <w:r w:rsidRPr="009A5B25">
              <w:rPr>
                <w:color w:val="000000" w:themeColor="text1"/>
                <w:sz w:val="24"/>
                <w:szCs w:val="24"/>
              </w:rPr>
              <w:t>1.</w:t>
            </w:r>
          </w:p>
        </w:tc>
        <w:tc>
          <w:tcPr>
            <w:tcW w:w="5131" w:type="dxa"/>
            <w:tcBorders>
              <w:top w:val="single" w:sz="4" w:space="0" w:color="auto"/>
              <w:left w:val="single" w:sz="4" w:space="0" w:color="auto"/>
              <w:bottom w:val="single" w:sz="4" w:space="0" w:color="auto"/>
              <w:right w:val="single" w:sz="4" w:space="0" w:color="auto"/>
            </w:tcBorders>
          </w:tcPr>
          <w:p w14:paraId="75E5CE21" w14:textId="77777777" w:rsidR="008C681F" w:rsidRPr="009A5B25" w:rsidRDefault="008C681F" w:rsidP="009A5B25">
            <w:pPr>
              <w:jc w:val="both"/>
              <w:rPr>
                <w:color w:val="000000" w:themeColor="text1"/>
                <w:sz w:val="24"/>
                <w:szCs w:val="24"/>
              </w:rPr>
            </w:pPr>
            <w:r w:rsidRPr="009A5B25">
              <w:rPr>
                <w:color w:val="000000" w:themeColor="text1"/>
                <w:sz w:val="24"/>
                <w:szCs w:val="24"/>
              </w:rPr>
              <w:t>Bendrųjų programų atnaujinimas:</w:t>
            </w:r>
            <w:r w:rsidR="00337B04" w:rsidRPr="009A5B25">
              <w:rPr>
                <w:color w:val="000000" w:themeColor="text1"/>
                <w:sz w:val="24"/>
                <w:szCs w:val="24"/>
              </w:rPr>
              <w:t xml:space="preserve"> </w:t>
            </w:r>
            <w:r w:rsidRPr="009A5B25">
              <w:rPr>
                <w:color w:val="000000" w:themeColor="text1"/>
                <w:sz w:val="24"/>
                <w:szCs w:val="24"/>
              </w:rPr>
              <w:t>kompetencijomis grįsto ugdymo raiška pamokoje</w:t>
            </w:r>
          </w:p>
        </w:tc>
        <w:tc>
          <w:tcPr>
            <w:tcW w:w="2410" w:type="dxa"/>
            <w:tcBorders>
              <w:top w:val="single" w:sz="4" w:space="0" w:color="auto"/>
              <w:left w:val="single" w:sz="4" w:space="0" w:color="auto"/>
              <w:bottom w:val="single" w:sz="4" w:space="0" w:color="auto"/>
              <w:right w:val="single" w:sz="4" w:space="0" w:color="auto"/>
            </w:tcBorders>
          </w:tcPr>
          <w:p w14:paraId="0C21C832" w14:textId="4BDD1C08" w:rsidR="008C681F" w:rsidRPr="009A5B25" w:rsidRDefault="00A8281F" w:rsidP="009A5B25">
            <w:pPr>
              <w:jc w:val="both"/>
              <w:rPr>
                <w:color w:val="000000"/>
                <w:sz w:val="24"/>
                <w:szCs w:val="24"/>
              </w:rPr>
            </w:pPr>
            <w:proofErr w:type="spellStart"/>
            <w:r>
              <w:rPr>
                <w:color w:val="000000"/>
                <w:sz w:val="24"/>
                <w:szCs w:val="24"/>
              </w:rPr>
              <w:t>L.Nomgaudienė</w:t>
            </w:r>
            <w:proofErr w:type="spellEnd"/>
          </w:p>
        </w:tc>
        <w:tc>
          <w:tcPr>
            <w:tcW w:w="1559" w:type="dxa"/>
            <w:tcBorders>
              <w:top w:val="single" w:sz="4" w:space="0" w:color="auto"/>
              <w:left w:val="single" w:sz="4" w:space="0" w:color="auto"/>
              <w:bottom w:val="single" w:sz="4" w:space="0" w:color="auto"/>
              <w:right w:val="single" w:sz="4" w:space="0" w:color="auto"/>
            </w:tcBorders>
          </w:tcPr>
          <w:p w14:paraId="0709D18D" w14:textId="5CE0F793" w:rsidR="008C681F" w:rsidRPr="009A5B25" w:rsidRDefault="00A8281F" w:rsidP="009A5B25">
            <w:pPr>
              <w:jc w:val="both"/>
              <w:rPr>
                <w:color w:val="000000"/>
                <w:sz w:val="24"/>
                <w:szCs w:val="24"/>
              </w:rPr>
            </w:pPr>
            <w:r>
              <w:rPr>
                <w:color w:val="000000"/>
                <w:sz w:val="24"/>
                <w:szCs w:val="24"/>
              </w:rPr>
              <w:t xml:space="preserve">Sausis </w:t>
            </w:r>
          </w:p>
        </w:tc>
      </w:tr>
      <w:tr w:rsidR="008C681F" w:rsidRPr="009A5B25" w14:paraId="63516FE7" w14:textId="77777777" w:rsidTr="00337B04">
        <w:tc>
          <w:tcPr>
            <w:tcW w:w="681" w:type="dxa"/>
            <w:tcBorders>
              <w:top w:val="single" w:sz="4" w:space="0" w:color="auto"/>
              <w:left w:val="single" w:sz="4" w:space="0" w:color="auto"/>
              <w:bottom w:val="single" w:sz="4" w:space="0" w:color="auto"/>
              <w:right w:val="single" w:sz="4" w:space="0" w:color="auto"/>
            </w:tcBorders>
          </w:tcPr>
          <w:p w14:paraId="31E5D673" w14:textId="77777777" w:rsidR="008C681F" w:rsidRPr="009A5B25" w:rsidRDefault="008C681F" w:rsidP="009A5B25">
            <w:pPr>
              <w:jc w:val="both"/>
              <w:rPr>
                <w:color w:val="000000" w:themeColor="text1"/>
                <w:sz w:val="24"/>
                <w:szCs w:val="24"/>
              </w:rPr>
            </w:pPr>
            <w:r w:rsidRPr="009A5B25">
              <w:rPr>
                <w:color w:val="000000" w:themeColor="text1"/>
                <w:sz w:val="24"/>
                <w:szCs w:val="24"/>
              </w:rPr>
              <w:lastRenderedPageBreak/>
              <w:t>2.</w:t>
            </w:r>
          </w:p>
        </w:tc>
        <w:tc>
          <w:tcPr>
            <w:tcW w:w="5131" w:type="dxa"/>
            <w:tcBorders>
              <w:top w:val="single" w:sz="4" w:space="0" w:color="auto"/>
              <w:left w:val="single" w:sz="4" w:space="0" w:color="auto"/>
              <w:bottom w:val="single" w:sz="4" w:space="0" w:color="auto"/>
              <w:right w:val="single" w:sz="4" w:space="0" w:color="auto"/>
            </w:tcBorders>
          </w:tcPr>
          <w:p w14:paraId="70951DBC" w14:textId="34DE34F0" w:rsidR="008C681F" w:rsidRPr="009A5B25" w:rsidRDefault="003738DF" w:rsidP="009A5B25">
            <w:pPr>
              <w:jc w:val="both"/>
              <w:rPr>
                <w:color w:val="000000" w:themeColor="text1"/>
                <w:sz w:val="24"/>
                <w:szCs w:val="24"/>
              </w:rPr>
            </w:pPr>
            <w:r>
              <w:rPr>
                <w:color w:val="000000" w:themeColor="text1"/>
                <w:sz w:val="24"/>
                <w:szCs w:val="24"/>
              </w:rPr>
              <w:t>Įtraukiojo ugdymo sunkumai.  Kaip  juos išspręsti?</w:t>
            </w:r>
          </w:p>
        </w:tc>
        <w:tc>
          <w:tcPr>
            <w:tcW w:w="2410" w:type="dxa"/>
            <w:tcBorders>
              <w:top w:val="single" w:sz="4" w:space="0" w:color="auto"/>
              <w:left w:val="single" w:sz="4" w:space="0" w:color="auto"/>
              <w:bottom w:val="single" w:sz="4" w:space="0" w:color="auto"/>
              <w:right w:val="single" w:sz="4" w:space="0" w:color="auto"/>
            </w:tcBorders>
          </w:tcPr>
          <w:p w14:paraId="23A2A7F0" w14:textId="0B276D35" w:rsidR="008C681F" w:rsidRPr="009A5B25" w:rsidRDefault="003738DF" w:rsidP="009A5B25">
            <w:pPr>
              <w:jc w:val="both"/>
              <w:rPr>
                <w:color w:val="000000"/>
                <w:sz w:val="24"/>
                <w:szCs w:val="24"/>
              </w:rPr>
            </w:pPr>
            <w:proofErr w:type="spellStart"/>
            <w:r>
              <w:rPr>
                <w:color w:val="000000"/>
                <w:sz w:val="24"/>
                <w:szCs w:val="24"/>
              </w:rPr>
              <w:t>L.Nomgaudienė</w:t>
            </w:r>
            <w:proofErr w:type="spellEnd"/>
          </w:p>
        </w:tc>
        <w:tc>
          <w:tcPr>
            <w:tcW w:w="1559" w:type="dxa"/>
            <w:tcBorders>
              <w:top w:val="single" w:sz="4" w:space="0" w:color="auto"/>
              <w:left w:val="single" w:sz="4" w:space="0" w:color="auto"/>
              <w:bottom w:val="single" w:sz="4" w:space="0" w:color="auto"/>
              <w:right w:val="single" w:sz="4" w:space="0" w:color="auto"/>
            </w:tcBorders>
          </w:tcPr>
          <w:p w14:paraId="321178BB" w14:textId="06A2E86C" w:rsidR="008C681F" w:rsidRPr="009A5B25" w:rsidRDefault="003738DF" w:rsidP="009A5B25">
            <w:pPr>
              <w:jc w:val="both"/>
              <w:rPr>
                <w:color w:val="000000"/>
                <w:sz w:val="24"/>
                <w:szCs w:val="24"/>
              </w:rPr>
            </w:pPr>
            <w:r>
              <w:rPr>
                <w:color w:val="000000"/>
                <w:sz w:val="24"/>
                <w:szCs w:val="24"/>
              </w:rPr>
              <w:t xml:space="preserve">Kovas </w:t>
            </w:r>
          </w:p>
        </w:tc>
      </w:tr>
    </w:tbl>
    <w:p w14:paraId="1CC9F179" w14:textId="77777777" w:rsidR="009F103B" w:rsidRPr="009A5B25" w:rsidRDefault="009F103B" w:rsidP="009A5B25">
      <w:pPr>
        <w:ind w:firstLine="851"/>
        <w:jc w:val="both"/>
        <w:rPr>
          <w:bCs/>
          <w:sz w:val="24"/>
          <w:szCs w:val="24"/>
        </w:rPr>
      </w:pPr>
    </w:p>
    <w:p w14:paraId="0A415F97" w14:textId="5090C0F9" w:rsidR="00071FA1" w:rsidRDefault="00F361FE" w:rsidP="009A5B25">
      <w:pPr>
        <w:ind w:firstLine="851"/>
        <w:jc w:val="both"/>
        <w:rPr>
          <w:bCs/>
          <w:sz w:val="24"/>
          <w:szCs w:val="24"/>
        </w:rPr>
      </w:pPr>
      <w:r w:rsidRPr="009A5B25">
        <w:rPr>
          <w:bCs/>
          <w:sz w:val="24"/>
          <w:szCs w:val="24"/>
        </w:rPr>
        <w:t>10.</w:t>
      </w:r>
      <w:r w:rsidR="00F9557F">
        <w:rPr>
          <w:bCs/>
          <w:sz w:val="24"/>
          <w:szCs w:val="24"/>
        </w:rPr>
        <w:t>8</w:t>
      </w:r>
      <w:r w:rsidR="00071FA1" w:rsidRPr="009A5B25">
        <w:rPr>
          <w:bCs/>
          <w:sz w:val="24"/>
          <w:szCs w:val="24"/>
        </w:rPr>
        <w:t>.</w:t>
      </w:r>
      <w:r w:rsidRPr="009A5B25">
        <w:rPr>
          <w:bCs/>
          <w:sz w:val="24"/>
          <w:szCs w:val="24"/>
        </w:rPr>
        <w:t xml:space="preserve"> </w:t>
      </w:r>
      <w:r w:rsidR="007D4D88" w:rsidRPr="009A5B25">
        <w:rPr>
          <w:bCs/>
          <w:sz w:val="24"/>
          <w:szCs w:val="24"/>
        </w:rPr>
        <w:t>e-NM</w:t>
      </w:r>
      <w:r w:rsidR="00D60B52" w:rsidRPr="009A5B25">
        <w:rPr>
          <w:bCs/>
          <w:sz w:val="24"/>
          <w:szCs w:val="24"/>
        </w:rPr>
        <w:t>P</w:t>
      </w:r>
      <w:r w:rsidR="007D4D88" w:rsidRPr="009A5B25">
        <w:rPr>
          <w:bCs/>
          <w:sz w:val="24"/>
          <w:szCs w:val="24"/>
        </w:rPr>
        <w:t>P  organizavimas:</w:t>
      </w:r>
      <w:r w:rsidR="00F45B2B">
        <w:rPr>
          <w:bCs/>
          <w:sz w:val="24"/>
          <w:szCs w:val="24"/>
        </w:rPr>
        <w:t xml:space="preserve"> </w:t>
      </w:r>
    </w:p>
    <w:p w14:paraId="08FCD2EA" w14:textId="77777777" w:rsidR="00F45B2B" w:rsidRPr="009A5B25" w:rsidRDefault="00F45B2B" w:rsidP="009A5B25">
      <w:pPr>
        <w:ind w:firstLine="851"/>
        <w:jc w:val="both"/>
        <w:rPr>
          <w:bCs/>
          <w:sz w:val="24"/>
          <w:szCs w:val="24"/>
        </w:rPr>
      </w:pPr>
    </w:p>
    <w:tbl>
      <w:tblPr>
        <w:tblW w:w="9781" w:type="dxa"/>
        <w:tblInd w:w="108" w:type="dxa"/>
        <w:tblLook w:val="01E0" w:firstRow="1" w:lastRow="1" w:firstColumn="1" w:lastColumn="1" w:noHBand="0" w:noVBand="0"/>
      </w:tblPr>
      <w:tblGrid>
        <w:gridCol w:w="681"/>
        <w:gridCol w:w="3855"/>
        <w:gridCol w:w="2127"/>
        <w:gridCol w:w="1559"/>
        <w:gridCol w:w="1559"/>
      </w:tblGrid>
      <w:tr w:rsidR="00071FA1" w:rsidRPr="009A5B25" w14:paraId="27204053" w14:textId="77777777" w:rsidTr="007D0B05">
        <w:tc>
          <w:tcPr>
            <w:tcW w:w="681" w:type="dxa"/>
            <w:tcBorders>
              <w:top w:val="single" w:sz="4" w:space="0" w:color="auto"/>
              <w:left w:val="single" w:sz="4" w:space="0" w:color="auto"/>
              <w:bottom w:val="single" w:sz="4" w:space="0" w:color="auto"/>
              <w:right w:val="single" w:sz="4" w:space="0" w:color="auto"/>
            </w:tcBorders>
          </w:tcPr>
          <w:p w14:paraId="6634112E" w14:textId="77777777" w:rsidR="00071FA1" w:rsidRPr="009A5B25" w:rsidRDefault="00071FA1" w:rsidP="00F45B2B">
            <w:pPr>
              <w:jc w:val="center"/>
              <w:rPr>
                <w:color w:val="000000"/>
                <w:sz w:val="24"/>
                <w:szCs w:val="24"/>
              </w:rPr>
            </w:pPr>
            <w:r w:rsidRPr="009A5B25">
              <w:rPr>
                <w:color w:val="000000"/>
                <w:sz w:val="24"/>
                <w:szCs w:val="24"/>
              </w:rPr>
              <w:t>Eil. Nr.</w:t>
            </w:r>
          </w:p>
        </w:tc>
        <w:tc>
          <w:tcPr>
            <w:tcW w:w="3855" w:type="dxa"/>
            <w:tcBorders>
              <w:top w:val="single" w:sz="4" w:space="0" w:color="auto"/>
              <w:left w:val="single" w:sz="4" w:space="0" w:color="auto"/>
              <w:bottom w:val="single" w:sz="4" w:space="0" w:color="auto"/>
              <w:right w:val="single" w:sz="4" w:space="0" w:color="auto"/>
            </w:tcBorders>
          </w:tcPr>
          <w:p w14:paraId="7683F80F" w14:textId="77777777" w:rsidR="00071FA1" w:rsidRPr="009A5B25" w:rsidRDefault="00071FA1" w:rsidP="00F45B2B">
            <w:pPr>
              <w:jc w:val="center"/>
              <w:rPr>
                <w:color w:val="000000"/>
                <w:sz w:val="24"/>
                <w:szCs w:val="24"/>
              </w:rPr>
            </w:pPr>
            <w:r w:rsidRPr="009A5B25">
              <w:rPr>
                <w:color w:val="000000"/>
                <w:sz w:val="24"/>
                <w:szCs w:val="24"/>
              </w:rPr>
              <w:t>Priemonės pavadinimas</w:t>
            </w:r>
          </w:p>
        </w:tc>
        <w:tc>
          <w:tcPr>
            <w:tcW w:w="2127" w:type="dxa"/>
            <w:tcBorders>
              <w:top w:val="single" w:sz="4" w:space="0" w:color="auto"/>
              <w:left w:val="single" w:sz="4" w:space="0" w:color="auto"/>
              <w:bottom w:val="single" w:sz="4" w:space="0" w:color="auto"/>
              <w:right w:val="single" w:sz="4" w:space="0" w:color="auto"/>
            </w:tcBorders>
          </w:tcPr>
          <w:p w14:paraId="3FD05C4C" w14:textId="77777777" w:rsidR="00071FA1" w:rsidRPr="009A5B25" w:rsidRDefault="00071FA1" w:rsidP="00F45B2B">
            <w:pPr>
              <w:jc w:val="center"/>
              <w:rPr>
                <w:color w:val="000000"/>
                <w:sz w:val="24"/>
                <w:szCs w:val="24"/>
              </w:rPr>
            </w:pPr>
            <w:r w:rsidRPr="009A5B25">
              <w:rPr>
                <w:color w:val="000000"/>
                <w:sz w:val="24"/>
                <w:szCs w:val="24"/>
              </w:rPr>
              <w:t>Atsakingas asmuo arba vykdytojas</w:t>
            </w:r>
          </w:p>
        </w:tc>
        <w:tc>
          <w:tcPr>
            <w:tcW w:w="1559" w:type="dxa"/>
            <w:tcBorders>
              <w:top w:val="single" w:sz="4" w:space="0" w:color="auto"/>
              <w:left w:val="single" w:sz="4" w:space="0" w:color="auto"/>
              <w:bottom w:val="single" w:sz="4" w:space="0" w:color="auto"/>
              <w:right w:val="single" w:sz="4" w:space="0" w:color="auto"/>
            </w:tcBorders>
          </w:tcPr>
          <w:p w14:paraId="3771AB66" w14:textId="77777777" w:rsidR="00071FA1" w:rsidRPr="009A5B25" w:rsidRDefault="00071FA1" w:rsidP="00F45B2B">
            <w:pPr>
              <w:jc w:val="center"/>
              <w:rPr>
                <w:color w:val="000000"/>
                <w:sz w:val="24"/>
                <w:szCs w:val="24"/>
              </w:rPr>
            </w:pPr>
            <w:r w:rsidRPr="009A5B25">
              <w:rPr>
                <w:color w:val="000000"/>
                <w:sz w:val="24"/>
                <w:szCs w:val="24"/>
              </w:rPr>
              <w:t>Vykdymo terminas</w:t>
            </w:r>
          </w:p>
        </w:tc>
        <w:tc>
          <w:tcPr>
            <w:tcW w:w="1559" w:type="dxa"/>
            <w:tcBorders>
              <w:top w:val="single" w:sz="4" w:space="0" w:color="auto"/>
              <w:left w:val="single" w:sz="4" w:space="0" w:color="auto"/>
              <w:bottom w:val="single" w:sz="4" w:space="0" w:color="auto"/>
              <w:right w:val="single" w:sz="4" w:space="0" w:color="auto"/>
            </w:tcBorders>
          </w:tcPr>
          <w:p w14:paraId="1EC92F17" w14:textId="77777777" w:rsidR="00071FA1" w:rsidRPr="009A5B25" w:rsidRDefault="00071FA1" w:rsidP="00F45B2B">
            <w:pPr>
              <w:jc w:val="center"/>
              <w:rPr>
                <w:color w:val="000000"/>
                <w:sz w:val="24"/>
                <w:szCs w:val="24"/>
              </w:rPr>
            </w:pPr>
            <w:r w:rsidRPr="009A5B25">
              <w:rPr>
                <w:color w:val="000000"/>
                <w:sz w:val="24"/>
                <w:szCs w:val="24"/>
              </w:rPr>
              <w:t>Atsiskaitymo forma</w:t>
            </w:r>
          </w:p>
        </w:tc>
      </w:tr>
      <w:tr w:rsidR="009F103B" w:rsidRPr="009A5B25" w14:paraId="5ABE1E30" w14:textId="77777777" w:rsidTr="007D0B05">
        <w:tc>
          <w:tcPr>
            <w:tcW w:w="681" w:type="dxa"/>
            <w:tcBorders>
              <w:top w:val="single" w:sz="4" w:space="0" w:color="auto"/>
              <w:left w:val="single" w:sz="4" w:space="0" w:color="auto"/>
              <w:bottom w:val="single" w:sz="4" w:space="0" w:color="auto"/>
              <w:right w:val="single" w:sz="4" w:space="0" w:color="auto"/>
            </w:tcBorders>
          </w:tcPr>
          <w:p w14:paraId="1B50881F" w14:textId="77777777" w:rsidR="009F103B" w:rsidRPr="009A5B25" w:rsidRDefault="002243FE" w:rsidP="009A5B25">
            <w:pPr>
              <w:jc w:val="both"/>
              <w:rPr>
                <w:color w:val="000000"/>
                <w:sz w:val="24"/>
                <w:szCs w:val="24"/>
              </w:rPr>
            </w:pPr>
            <w:r w:rsidRPr="009A5B25">
              <w:rPr>
                <w:color w:val="000000"/>
                <w:sz w:val="24"/>
                <w:szCs w:val="24"/>
              </w:rPr>
              <w:t>1.</w:t>
            </w:r>
          </w:p>
        </w:tc>
        <w:tc>
          <w:tcPr>
            <w:tcW w:w="3855" w:type="dxa"/>
            <w:tcBorders>
              <w:top w:val="single" w:sz="4" w:space="0" w:color="auto"/>
              <w:left w:val="single" w:sz="4" w:space="0" w:color="auto"/>
              <w:bottom w:val="single" w:sz="4" w:space="0" w:color="auto"/>
              <w:right w:val="single" w:sz="4" w:space="0" w:color="auto"/>
            </w:tcBorders>
          </w:tcPr>
          <w:p w14:paraId="7B82CA2D" w14:textId="5159AA72" w:rsidR="009F103B" w:rsidRPr="009A5B25" w:rsidRDefault="002243FE" w:rsidP="009A5B25">
            <w:pPr>
              <w:jc w:val="both"/>
              <w:rPr>
                <w:color w:val="000000"/>
                <w:sz w:val="24"/>
                <w:szCs w:val="24"/>
              </w:rPr>
            </w:pPr>
            <w:r w:rsidRPr="009A5B25">
              <w:rPr>
                <w:color w:val="000000"/>
                <w:sz w:val="24"/>
                <w:szCs w:val="24"/>
              </w:rPr>
              <w:t>4 klas</w:t>
            </w:r>
            <w:r w:rsidR="00A47AF9">
              <w:rPr>
                <w:color w:val="000000"/>
                <w:sz w:val="24"/>
                <w:szCs w:val="24"/>
              </w:rPr>
              <w:t>ės</w:t>
            </w:r>
            <w:r w:rsidRPr="009A5B25">
              <w:rPr>
                <w:color w:val="000000"/>
                <w:sz w:val="24"/>
                <w:szCs w:val="24"/>
              </w:rPr>
              <w:t xml:space="preserve"> </w:t>
            </w:r>
            <w:r w:rsidRPr="009A5B25">
              <w:rPr>
                <w:bCs/>
                <w:sz w:val="24"/>
                <w:szCs w:val="24"/>
              </w:rPr>
              <w:t>e-NMPP organizavimas</w:t>
            </w:r>
          </w:p>
        </w:tc>
        <w:tc>
          <w:tcPr>
            <w:tcW w:w="2127" w:type="dxa"/>
            <w:tcBorders>
              <w:top w:val="single" w:sz="4" w:space="0" w:color="auto"/>
              <w:left w:val="single" w:sz="4" w:space="0" w:color="auto"/>
              <w:bottom w:val="single" w:sz="4" w:space="0" w:color="auto"/>
              <w:right w:val="single" w:sz="4" w:space="0" w:color="auto"/>
            </w:tcBorders>
          </w:tcPr>
          <w:p w14:paraId="1C74887F" w14:textId="3A33D134" w:rsidR="009F103B" w:rsidRPr="009A5B25" w:rsidRDefault="00A47AF9" w:rsidP="009A5B25">
            <w:pPr>
              <w:jc w:val="both"/>
              <w:rPr>
                <w:color w:val="000000"/>
                <w:sz w:val="24"/>
                <w:szCs w:val="24"/>
              </w:rPr>
            </w:pPr>
            <w:proofErr w:type="spellStart"/>
            <w:r>
              <w:rPr>
                <w:color w:val="000000"/>
                <w:sz w:val="24"/>
                <w:szCs w:val="24"/>
              </w:rPr>
              <w:t>L.Nomgaudienė</w:t>
            </w:r>
            <w:proofErr w:type="spellEnd"/>
          </w:p>
        </w:tc>
        <w:tc>
          <w:tcPr>
            <w:tcW w:w="1559" w:type="dxa"/>
            <w:tcBorders>
              <w:top w:val="single" w:sz="4" w:space="0" w:color="auto"/>
              <w:left w:val="single" w:sz="4" w:space="0" w:color="auto"/>
              <w:bottom w:val="single" w:sz="4" w:space="0" w:color="auto"/>
              <w:right w:val="single" w:sz="4" w:space="0" w:color="auto"/>
            </w:tcBorders>
          </w:tcPr>
          <w:p w14:paraId="3DA520D7" w14:textId="637B05AF" w:rsidR="009F103B" w:rsidRPr="009A5B25" w:rsidRDefault="00A47AF9" w:rsidP="009A5B25">
            <w:pPr>
              <w:jc w:val="both"/>
              <w:rPr>
                <w:color w:val="000000"/>
                <w:sz w:val="24"/>
                <w:szCs w:val="24"/>
              </w:rPr>
            </w:pPr>
            <w:r>
              <w:rPr>
                <w:color w:val="000000"/>
                <w:sz w:val="24"/>
                <w:szCs w:val="24"/>
              </w:rPr>
              <w:t xml:space="preserve">Sausis </w:t>
            </w:r>
          </w:p>
        </w:tc>
        <w:tc>
          <w:tcPr>
            <w:tcW w:w="1559" w:type="dxa"/>
            <w:tcBorders>
              <w:top w:val="single" w:sz="4" w:space="0" w:color="auto"/>
              <w:left w:val="single" w:sz="4" w:space="0" w:color="auto"/>
              <w:bottom w:val="single" w:sz="4" w:space="0" w:color="auto"/>
              <w:right w:val="single" w:sz="4" w:space="0" w:color="auto"/>
            </w:tcBorders>
          </w:tcPr>
          <w:p w14:paraId="02E9B47F" w14:textId="77777777" w:rsidR="009F103B" w:rsidRPr="009A5B25" w:rsidRDefault="002243FE" w:rsidP="009A5B25">
            <w:pPr>
              <w:jc w:val="both"/>
              <w:rPr>
                <w:color w:val="000000"/>
                <w:sz w:val="24"/>
                <w:szCs w:val="24"/>
              </w:rPr>
            </w:pPr>
            <w:r w:rsidRPr="009A5B25">
              <w:rPr>
                <w:color w:val="000000"/>
                <w:sz w:val="24"/>
                <w:szCs w:val="24"/>
              </w:rPr>
              <w:t>Mokytojų tarybos posėdis</w:t>
            </w:r>
          </w:p>
        </w:tc>
      </w:tr>
    </w:tbl>
    <w:p w14:paraId="422DADD8" w14:textId="77777777" w:rsidR="002243FE" w:rsidRPr="009A5B25" w:rsidRDefault="002243FE" w:rsidP="009A5B25">
      <w:pPr>
        <w:jc w:val="both"/>
        <w:rPr>
          <w:b/>
          <w:sz w:val="24"/>
          <w:szCs w:val="24"/>
        </w:rPr>
      </w:pPr>
    </w:p>
    <w:p w14:paraId="6D7319D9" w14:textId="77777777" w:rsidR="00175194" w:rsidRPr="009A5B25" w:rsidRDefault="00274799" w:rsidP="00F45B2B">
      <w:pPr>
        <w:jc w:val="center"/>
        <w:rPr>
          <w:b/>
          <w:sz w:val="24"/>
          <w:szCs w:val="24"/>
        </w:rPr>
      </w:pPr>
      <w:r w:rsidRPr="009A5B25">
        <w:rPr>
          <w:b/>
          <w:sz w:val="24"/>
          <w:szCs w:val="24"/>
        </w:rPr>
        <w:t>IV</w:t>
      </w:r>
      <w:r w:rsidR="00175194" w:rsidRPr="009A5B25">
        <w:rPr>
          <w:b/>
          <w:sz w:val="24"/>
          <w:szCs w:val="24"/>
        </w:rPr>
        <w:t xml:space="preserve"> SKYRIUS</w:t>
      </w:r>
    </w:p>
    <w:p w14:paraId="73B386A0" w14:textId="77777777" w:rsidR="00274799" w:rsidRPr="009A5B25" w:rsidRDefault="00274799" w:rsidP="00F45B2B">
      <w:pPr>
        <w:jc w:val="center"/>
        <w:rPr>
          <w:b/>
          <w:sz w:val="24"/>
          <w:szCs w:val="24"/>
        </w:rPr>
      </w:pPr>
      <w:r w:rsidRPr="009A5B25">
        <w:rPr>
          <w:b/>
          <w:sz w:val="24"/>
          <w:szCs w:val="24"/>
        </w:rPr>
        <w:t>LAUKIAMAS REZULTATAS</w:t>
      </w:r>
    </w:p>
    <w:p w14:paraId="49409E70" w14:textId="77777777" w:rsidR="00274799" w:rsidRPr="009A5B25" w:rsidRDefault="00274799" w:rsidP="009A5B25">
      <w:pPr>
        <w:jc w:val="both"/>
        <w:rPr>
          <w:b/>
          <w:sz w:val="24"/>
          <w:szCs w:val="24"/>
        </w:rPr>
      </w:pPr>
    </w:p>
    <w:p w14:paraId="4F0B0155" w14:textId="77777777" w:rsidR="004177E3" w:rsidRPr="009A5B25" w:rsidRDefault="004177E3" w:rsidP="009A5B25">
      <w:pPr>
        <w:pStyle w:val="paragraph"/>
        <w:spacing w:before="0" w:beforeAutospacing="0" w:after="0" w:afterAutospacing="0"/>
        <w:ind w:firstLine="840"/>
        <w:jc w:val="both"/>
        <w:textAlignment w:val="baseline"/>
      </w:pPr>
      <w:r w:rsidRPr="009A5B25">
        <w:rPr>
          <w:rStyle w:val="normaltextrun"/>
          <w:color w:val="000000"/>
        </w:rPr>
        <w:t>11. Įgyvendinus uždavinius bus pasiekti kokybiniai ugdymo proceso pokyčiai:</w:t>
      </w:r>
      <w:r w:rsidRPr="009A5B25">
        <w:rPr>
          <w:rStyle w:val="eop"/>
          <w:color w:val="000000"/>
        </w:rPr>
        <w:t> </w:t>
      </w:r>
    </w:p>
    <w:p w14:paraId="743F0121" w14:textId="77777777" w:rsidR="007D0B05" w:rsidRPr="009A5B25" w:rsidRDefault="004177E3" w:rsidP="009A5B25">
      <w:pPr>
        <w:pStyle w:val="paragraph"/>
        <w:spacing w:before="0" w:beforeAutospacing="0" w:after="0" w:afterAutospacing="0"/>
        <w:ind w:firstLine="840"/>
        <w:jc w:val="both"/>
        <w:textAlignment w:val="baseline"/>
        <w:rPr>
          <w:rStyle w:val="normaltextrun"/>
          <w:color w:val="000000"/>
        </w:rPr>
      </w:pPr>
      <w:r w:rsidRPr="009A5B25">
        <w:rPr>
          <w:rStyle w:val="normaltextrun"/>
          <w:color w:val="000000"/>
        </w:rPr>
        <w:t>11.1. užtikrintas sėkmingas ugdymo proceso vykdymas.</w:t>
      </w:r>
      <w:r w:rsidR="007D0B05" w:rsidRPr="009A5B25">
        <w:rPr>
          <w:rStyle w:val="normaltextrun"/>
          <w:color w:val="000000"/>
        </w:rPr>
        <w:t xml:space="preserve"> Siekiant kiekvieno mokinio pažangos, m</w:t>
      </w:r>
      <w:r w:rsidRPr="009A5B25">
        <w:rPr>
          <w:rStyle w:val="normaltextrun"/>
          <w:color w:val="000000"/>
        </w:rPr>
        <w:t>okytojai</w:t>
      </w:r>
      <w:r w:rsidR="007D0B05" w:rsidRPr="009A5B25">
        <w:rPr>
          <w:rStyle w:val="normaltextrun"/>
          <w:color w:val="000000"/>
        </w:rPr>
        <w:t xml:space="preserve"> pamokose </w:t>
      </w:r>
      <w:r w:rsidRPr="009A5B25">
        <w:rPr>
          <w:rStyle w:val="normaltextrun"/>
          <w:color w:val="000000"/>
        </w:rPr>
        <w:t>taikys inovatyvius ugdymo(</w:t>
      </w:r>
      <w:proofErr w:type="spellStart"/>
      <w:r w:rsidRPr="009A5B25">
        <w:rPr>
          <w:rStyle w:val="normaltextrun"/>
          <w:color w:val="000000"/>
        </w:rPr>
        <w:t>si</w:t>
      </w:r>
      <w:proofErr w:type="spellEnd"/>
      <w:r w:rsidRPr="009A5B25">
        <w:rPr>
          <w:rStyle w:val="normaltextrun"/>
          <w:color w:val="000000"/>
        </w:rPr>
        <w:t>) metodus, kurie sudomins mokinius, kels jų mokymosi motyvaciją, bus tenkinami individualūs mokinio ugdymo(</w:t>
      </w:r>
      <w:proofErr w:type="spellStart"/>
      <w:r w:rsidRPr="009A5B25">
        <w:rPr>
          <w:rStyle w:val="normaltextrun"/>
          <w:color w:val="000000"/>
        </w:rPr>
        <w:t>si</w:t>
      </w:r>
      <w:proofErr w:type="spellEnd"/>
      <w:r w:rsidRPr="009A5B25">
        <w:rPr>
          <w:rStyle w:val="normaltextrun"/>
          <w:color w:val="000000"/>
        </w:rPr>
        <w:t xml:space="preserve">) poreikiai. </w:t>
      </w:r>
    </w:p>
    <w:p w14:paraId="301B345E" w14:textId="77777777" w:rsidR="007D0B05" w:rsidRPr="009A5B25" w:rsidRDefault="004177E3" w:rsidP="009A5B25">
      <w:pPr>
        <w:pStyle w:val="paragraph"/>
        <w:spacing w:before="0" w:beforeAutospacing="0" w:after="0" w:afterAutospacing="0"/>
        <w:ind w:firstLine="840"/>
        <w:jc w:val="both"/>
        <w:textAlignment w:val="baseline"/>
        <w:rPr>
          <w:rStyle w:val="normaltextrun"/>
          <w:color w:val="000000"/>
        </w:rPr>
      </w:pPr>
      <w:r w:rsidRPr="009A5B25">
        <w:rPr>
          <w:rStyle w:val="normaltextrun"/>
          <w:color w:val="000000"/>
        </w:rPr>
        <w:t>11.</w:t>
      </w:r>
      <w:r w:rsidR="007D0B05" w:rsidRPr="009A5B25">
        <w:rPr>
          <w:rStyle w:val="normaltextrun"/>
          <w:color w:val="000000"/>
        </w:rPr>
        <w:t>2</w:t>
      </w:r>
      <w:r w:rsidRPr="009A5B25">
        <w:rPr>
          <w:rStyle w:val="normaltextrun"/>
          <w:color w:val="000000"/>
        </w:rPr>
        <w:t xml:space="preserve">. </w:t>
      </w:r>
      <w:r w:rsidR="007D0B05" w:rsidRPr="009A5B25">
        <w:t xml:space="preserve">skatinant mokinių sąmoningą mokymąsi, demokratišką ir atsakingą įsitraukimą į bendruomenės gyvenimą, </w:t>
      </w:r>
      <w:r w:rsidR="001048C1" w:rsidRPr="009A5B25">
        <w:rPr>
          <w:rStyle w:val="normaltextrun"/>
        </w:rPr>
        <w:t>bus skatinamos pilietinės iniciatyvos, ugdomas mokinių tautiškumas, puoselėjamos tradicijos.</w:t>
      </w:r>
      <w:r w:rsidR="00F45B2B">
        <w:rPr>
          <w:rStyle w:val="eop"/>
        </w:rPr>
        <w:t xml:space="preserve"> </w:t>
      </w:r>
      <w:r w:rsidR="001048C1" w:rsidRPr="009A5B25">
        <w:rPr>
          <w:rStyle w:val="eop"/>
        </w:rPr>
        <w:t xml:space="preserve">Mokiniai kompetencijas gilins dalyvaudami projektinėse veiklose. </w:t>
      </w:r>
    </w:p>
    <w:p w14:paraId="1EB4CAD9" w14:textId="77777777" w:rsidR="004177E3" w:rsidRPr="009A5B25" w:rsidRDefault="007D0B05" w:rsidP="009A5B25">
      <w:pPr>
        <w:pStyle w:val="paragraph"/>
        <w:spacing w:before="0" w:beforeAutospacing="0" w:after="0" w:afterAutospacing="0"/>
        <w:ind w:firstLine="840"/>
        <w:jc w:val="both"/>
        <w:textAlignment w:val="baseline"/>
      </w:pPr>
      <w:r w:rsidRPr="009A5B25">
        <w:rPr>
          <w:rStyle w:val="normaltextrun"/>
          <w:color w:val="000000"/>
        </w:rPr>
        <w:t xml:space="preserve">11.3. </w:t>
      </w:r>
      <w:r w:rsidR="004177E3" w:rsidRPr="009A5B25">
        <w:rPr>
          <w:rStyle w:val="normaltextrun"/>
          <w:color w:val="000000"/>
        </w:rPr>
        <w:t xml:space="preserve">kuriant savitą bendravimu paremtą mokyklos kultūrą, bus siekta produktyvaus dialogo tarp mokinių, mokytojų ir tėvų. Mokytojų, klasės vadovų ir tėvų bendradarbiavimas skatins abiejų pusių tobulėjimą, kurs saugius, pasitikėjimu grįstus santykius su vaiku ir mokykla. Pagerės bendradarbiavimas su kitomis ugdymo įstaigomis, bus organizuoti bendri renginiai, dalijamasi gerąja darbo patirtimi. </w:t>
      </w:r>
    </w:p>
    <w:p w14:paraId="18D6B25D" w14:textId="77777777" w:rsidR="004177E3" w:rsidRPr="009A5B25" w:rsidRDefault="004177E3" w:rsidP="009A5B25">
      <w:pPr>
        <w:pStyle w:val="paragraph"/>
        <w:spacing w:before="0" w:beforeAutospacing="0" w:after="0" w:afterAutospacing="0"/>
        <w:ind w:firstLine="840"/>
        <w:jc w:val="both"/>
        <w:textAlignment w:val="baseline"/>
      </w:pPr>
      <w:r w:rsidRPr="009A5B25">
        <w:rPr>
          <w:rStyle w:val="normaltextrun"/>
          <w:color w:val="000000"/>
        </w:rPr>
        <w:t>11.</w:t>
      </w:r>
      <w:r w:rsidR="001048C1" w:rsidRPr="009A5B25">
        <w:rPr>
          <w:rStyle w:val="normaltextrun"/>
          <w:color w:val="000000"/>
        </w:rPr>
        <w:t>4</w:t>
      </w:r>
      <w:r w:rsidRPr="009A5B25">
        <w:rPr>
          <w:rStyle w:val="normaltextrun"/>
          <w:color w:val="000000"/>
        </w:rPr>
        <w:t xml:space="preserve">. </w:t>
      </w:r>
      <w:r w:rsidRPr="009A5B25">
        <w:rPr>
          <w:rStyle w:val="normaltextrun"/>
        </w:rPr>
        <w:t>pagerės ugdymosi sąlygos ir aplinka, bus atnaujintos edukacinės erdvės, mokytojams bus sudarytos sąlygos efektyvesniam ugdymo procesui organizuoti.</w:t>
      </w:r>
      <w:r w:rsidRPr="009A5B25">
        <w:rPr>
          <w:rStyle w:val="eop"/>
        </w:rPr>
        <w:t> </w:t>
      </w:r>
    </w:p>
    <w:p w14:paraId="7F8550DB" w14:textId="77777777" w:rsidR="004177E3" w:rsidRPr="009A5B25" w:rsidRDefault="004177E3" w:rsidP="009A5B25">
      <w:pPr>
        <w:ind w:firstLine="851"/>
        <w:jc w:val="both"/>
        <w:rPr>
          <w:b/>
          <w:sz w:val="24"/>
          <w:szCs w:val="24"/>
        </w:rPr>
      </w:pPr>
    </w:p>
    <w:p w14:paraId="387BCECE" w14:textId="77777777" w:rsidR="0040318A" w:rsidRPr="009A5B25" w:rsidRDefault="00274799" w:rsidP="00F45B2B">
      <w:pPr>
        <w:jc w:val="center"/>
        <w:rPr>
          <w:b/>
          <w:sz w:val="24"/>
          <w:szCs w:val="24"/>
        </w:rPr>
      </w:pPr>
      <w:r w:rsidRPr="009A5B25">
        <w:rPr>
          <w:b/>
          <w:sz w:val="24"/>
          <w:szCs w:val="24"/>
        </w:rPr>
        <w:t>V</w:t>
      </w:r>
      <w:r w:rsidR="0040318A" w:rsidRPr="009A5B25">
        <w:rPr>
          <w:b/>
          <w:sz w:val="24"/>
          <w:szCs w:val="24"/>
        </w:rPr>
        <w:t xml:space="preserve"> SKYRIUS</w:t>
      </w:r>
    </w:p>
    <w:p w14:paraId="00B98863" w14:textId="77777777" w:rsidR="00274799" w:rsidRPr="009A5B25" w:rsidRDefault="00274799" w:rsidP="00F45B2B">
      <w:pPr>
        <w:jc w:val="center"/>
        <w:rPr>
          <w:b/>
          <w:sz w:val="24"/>
          <w:szCs w:val="24"/>
        </w:rPr>
      </w:pPr>
      <w:r w:rsidRPr="009A5B25">
        <w:rPr>
          <w:b/>
          <w:sz w:val="24"/>
          <w:szCs w:val="24"/>
        </w:rPr>
        <w:t>BAIGIAMOSIOS NUOSTATOS</w:t>
      </w:r>
    </w:p>
    <w:p w14:paraId="68B1DF61" w14:textId="77777777" w:rsidR="00274799" w:rsidRPr="009A5B25" w:rsidRDefault="00274799" w:rsidP="009A5B25">
      <w:pPr>
        <w:ind w:firstLine="851"/>
        <w:jc w:val="both"/>
        <w:rPr>
          <w:b/>
          <w:sz w:val="24"/>
          <w:szCs w:val="24"/>
        </w:rPr>
      </w:pPr>
    </w:p>
    <w:p w14:paraId="0AD38CE5" w14:textId="5322A1B4" w:rsidR="00757766" w:rsidRPr="009A5B25" w:rsidRDefault="00274799" w:rsidP="009A5B25">
      <w:pPr>
        <w:pStyle w:val="BodyText1"/>
        <w:ind w:firstLine="851"/>
        <w:rPr>
          <w:rFonts w:ascii="Times New Roman" w:hAnsi="Times New Roman" w:cs="Times New Roman"/>
          <w:sz w:val="24"/>
          <w:szCs w:val="24"/>
          <w:lang w:val="lt-LT"/>
        </w:rPr>
      </w:pPr>
      <w:r w:rsidRPr="009A5B25">
        <w:rPr>
          <w:rFonts w:ascii="Times New Roman" w:hAnsi="Times New Roman" w:cs="Times New Roman"/>
          <w:sz w:val="24"/>
          <w:szCs w:val="24"/>
          <w:lang w:val="lt-LT"/>
        </w:rPr>
        <w:t>1</w:t>
      </w:r>
      <w:r w:rsidR="00965BE1" w:rsidRPr="009A5B25">
        <w:rPr>
          <w:rFonts w:ascii="Times New Roman" w:hAnsi="Times New Roman" w:cs="Times New Roman"/>
          <w:sz w:val="24"/>
          <w:szCs w:val="24"/>
          <w:lang w:val="lt-LT"/>
        </w:rPr>
        <w:t>2</w:t>
      </w:r>
      <w:r w:rsidRPr="009A5B25">
        <w:rPr>
          <w:rFonts w:ascii="Times New Roman" w:hAnsi="Times New Roman" w:cs="Times New Roman"/>
          <w:sz w:val="24"/>
          <w:szCs w:val="24"/>
          <w:lang w:val="lt-LT"/>
        </w:rPr>
        <w:t xml:space="preserve">. </w:t>
      </w:r>
      <w:r w:rsidR="00757766" w:rsidRPr="009A5B25">
        <w:rPr>
          <w:rFonts w:ascii="Times New Roman" w:hAnsi="Times New Roman" w:cs="Times New Roman"/>
          <w:sz w:val="24"/>
          <w:szCs w:val="24"/>
          <w:lang w:val="lt-LT"/>
        </w:rPr>
        <w:t xml:space="preserve">Plano įgyvendinimą koordinuos </w:t>
      </w:r>
      <w:r w:rsidR="00465994">
        <w:rPr>
          <w:rFonts w:ascii="Times New Roman" w:hAnsi="Times New Roman" w:cs="Times New Roman"/>
          <w:sz w:val="24"/>
          <w:szCs w:val="24"/>
          <w:lang w:val="lt-LT"/>
        </w:rPr>
        <w:t>ir p</w:t>
      </w:r>
      <w:r w:rsidR="00465994" w:rsidRPr="009A5B25">
        <w:rPr>
          <w:rFonts w:ascii="Times New Roman" w:hAnsi="Times New Roman" w:cs="Times New Roman"/>
          <w:sz w:val="24"/>
          <w:szCs w:val="24"/>
          <w:lang w:val="lt-LT"/>
        </w:rPr>
        <w:t>riežiūrą vykdys direktorius</w:t>
      </w:r>
      <w:r w:rsidR="00465994">
        <w:rPr>
          <w:rFonts w:ascii="Times New Roman" w:hAnsi="Times New Roman" w:cs="Times New Roman"/>
          <w:sz w:val="24"/>
          <w:szCs w:val="24"/>
          <w:lang w:val="lt-LT"/>
        </w:rPr>
        <w:t>.</w:t>
      </w:r>
      <w:r w:rsidR="00465994" w:rsidRPr="009A5B25">
        <w:rPr>
          <w:rFonts w:ascii="Times New Roman" w:hAnsi="Times New Roman" w:cs="Times New Roman"/>
          <w:sz w:val="24"/>
          <w:szCs w:val="24"/>
          <w:lang w:val="lt-LT"/>
        </w:rPr>
        <w:t xml:space="preserve"> </w:t>
      </w:r>
    </w:p>
    <w:p w14:paraId="194A8628" w14:textId="57E4197E" w:rsidR="00C551B4" w:rsidRDefault="00757766" w:rsidP="009A5B25">
      <w:pPr>
        <w:pStyle w:val="BodyText1"/>
        <w:ind w:firstLine="851"/>
        <w:rPr>
          <w:rFonts w:ascii="Times New Roman" w:hAnsi="Times New Roman" w:cs="Times New Roman"/>
          <w:sz w:val="24"/>
          <w:szCs w:val="24"/>
          <w:lang w:val="lt-LT"/>
        </w:rPr>
      </w:pPr>
      <w:r w:rsidRPr="009A5B25">
        <w:rPr>
          <w:rFonts w:ascii="Times New Roman" w:hAnsi="Times New Roman" w:cs="Times New Roman"/>
          <w:sz w:val="24"/>
          <w:szCs w:val="24"/>
          <w:lang w:val="lt-LT"/>
        </w:rPr>
        <w:t>1</w:t>
      </w:r>
      <w:r w:rsidR="00465994">
        <w:rPr>
          <w:rFonts w:ascii="Times New Roman" w:hAnsi="Times New Roman" w:cs="Times New Roman"/>
          <w:sz w:val="24"/>
          <w:szCs w:val="24"/>
          <w:lang w:val="lt-LT"/>
        </w:rPr>
        <w:t>3</w:t>
      </w:r>
      <w:r w:rsidRPr="009A5B25">
        <w:rPr>
          <w:rFonts w:ascii="Times New Roman" w:hAnsi="Times New Roman" w:cs="Times New Roman"/>
          <w:sz w:val="24"/>
          <w:szCs w:val="24"/>
          <w:lang w:val="lt-LT"/>
        </w:rPr>
        <w:t>. Už plano vykdymą bus atsiskaitoma įstaigos savivaldos institucijoms, steigėjui ar steigėjo įgaliotai institucijai.</w:t>
      </w:r>
    </w:p>
    <w:p w14:paraId="1381360D" w14:textId="77777777" w:rsidR="00793EDE" w:rsidRDefault="00793EDE" w:rsidP="001F638A">
      <w:pPr>
        <w:jc w:val="center"/>
        <w:rPr>
          <w:b/>
          <w:sz w:val="24"/>
          <w:szCs w:val="24"/>
        </w:rPr>
      </w:pPr>
    </w:p>
    <w:p w14:paraId="1A0BD955" w14:textId="77777777" w:rsidR="00793EDE" w:rsidRDefault="00793EDE" w:rsidP="001F638A">
      <w:pPr>
        <w:jc w:val="center"/>
        <w:rPr>
          <w:b/>
          <w:sz w:val="24"/>
          <w:szCs w:val="24"/>
        </w:rPr>
      </w:pPr>
    </w:p>
    <w:p w14:paraId="56ADC0DF" w14:textId="77777777" w:rsidR="00793EDE" w:rsidRDefault="00793EDE" w:rsidP="001F638A">
      <w:pPr>
        <w:jc w:val="center"/>
        <w:rPr>
          <w:b/>
          <w:sz w:val="24"/>
          <w:szCs w:val="24"/>
        </w:rPr>
      </w:pPr>
    </w:p>
    <w:p w14:paraId="7064F82A" w14:textId="091BF306" w:rsidR="00793EDE" w:rsidRPr="00793EDE" w:rsidRDefault="00793EDE" w:rsidP="00793EDE">
      <w:pPr>
        <w:rPr>
          <w:bCs/>
          <w:sz w:val="24"/>
          <w:szCs w:val="24"/>
        </w:rPr>
      </w:pPr>
      <w:r w:rsidRPr="00793EDE">
        <w:rPr>
          <w:bCs/>
          <w:sz w:val="24"/>
          <w:szCs w:val="24"/>
        </w:rPr>
        <w:t xml:space="preserve">MT </w:t>
      </w:r>
      <w:r>
        <w:rPr>
          <w:bCs/>
          <w:sz w:val="24"/>
          <w:szCs w:val="24"/>
        </w:rPr>
        <w:t xml:space="preserve">Protokolas 2022-08-30 </w:t>
      </w:r>
      <w:proofErr w:type="spellStart"/>
      <w:r>
        <w:rPr>
          <w:bCs/>
          <w:sz w:val="24"/>
          <w:szCs w:val="24"/>
        </w:rPr>
        <w:t>nr.</w:t>
      </w:r>
      <w:proofErr w:type="spellEnd"/>
      <w:r>
        <w:rPr>
          <w:bCs/>
          <w:sz w:val="24"/>
          <w:szCs w:val="24"/>
        </w:rPr>
        <w:t xml:space="preserve"> MT-6</w:t>
      </w:r>
    </w:p>
    <w:sectPr w:rsidR="00793EDE" w:rsidRPr="00793EDE" w:rsidSect="009A5B25">
      <w:headerReference w:type="default" r:id="rId8"/>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6A9D" w14:textId="77777777" w:rsidR="00EB4B9C" w:rsidRDefault="00EB4B9C" w:rsidP="00274799">
      <w:r>
        <w:separator/>
      </w:r>
    </w:p>
  </w:endnote>
  <w:endnote w:type="continuationSeparator" w:id="0">
    <w:p w14:paraId="41938765" w14:textId="77777777" w:rsidR="00EB4B9C" w:rsidRDefault="00EB4B9C" w:rsidP="0027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0E39" w14:textId="77777777" w:rsidR="00EB4B9C" w:rsidRDefault="00EB4B9C" w:rsidP="00274799">
      <w:r>
        <w:separator/>
      </w:r>
    </w:p>
  </w:footnote>
  <w:footnote w:type="continuationSeparator" w:id="0">
    <w:p w14:paraId="3ECA610C" w14:textId="77777777" w:rsidR="00EB4B9C" w:rsidRDefault="00EB4B9C" w:rsidP="00274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624229"/>
      <w:docPartObj>
        <w:docPartGallery w:val="Page Numbers (Top of Page)"/>
        <w:docPartUnique/>
      </w:docPartObj>
    </w:sdtPr>
    <w:sdtEndPr>
      <w:rPr>
        <w:noProof/>
      </w:rPr>
    </w:sdtEndPr>
    <w:sdtContent>
      <w:p w14:paraId="27BDBF21" w14:textId="77777777" w:rsidR="000444BF" w:rsidRDefault="000444BF">
        <w:pPr>
          <w:pStyle w:val="Antrats"/>
          <w:jc w:val="center"/>
        </w:pPr>
        <w:r>
          <w:fldChar w:fldCharType="begin"/>
        </w:r>
        <w:r>
          <w:instrText xml:space="preserve"> PAGE   \* MERGEFORMAT </w:instrText>
        </w:r>
        <w:r>
          <w:fldChar w:fldCharType="separate"/>
        </w:r>
        <w:r>
          <w:rPr>
            <w:noProof/>
          </w:rPr>
          <w:t>4</w:t>
        </w:r>
        <w:r>
          <w:rPr>
            <w:noProof/>
          </w:rPr>
          <w:fldChar w:fldCharType="end"/>
        </w:r>
      </w:p>
    </w:sdtContent>
  </w:sdt>
  <w:p w14:paraId="355A19C6" w14:textId="77777777" w:rsidR="000444BF" w:rsidRDefault="000444B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F36"/>
    <w:multiLevelType w:val="hybridMultilevel"/>
    <w:tmpl w:val="618A8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86802"/>
    <w:multiLevelType w:val="hybridMultilevel"/>
    <w:tmpl w:val="E9421B7C"/>
    <w:lvl w:ilvl="0" w:tplc="BB8C9608">
      <w:start w:val="1"/>
      <w:numFmt w:val="bullet"/>
      <w:lvlText w:val="•"/>
      <w:lvlJc w:val="left"/>
      <w:pPr>
        <w:tabs>
          <w:tab w:val="num" w:pos="720"/>
        </w:tabs>
        <w:ind w:left="720" w:hanging="360"/>
      </w:pPr>
      <w:rPr>
        <w:rFonts w:ascii="Arial" w:hAnsi="Arial" w:cs="Times New Roman" w:hint="default"/>
      </w:rPr>
    </w:lvl>
    <w:lvl w:ilvl="1" w:tplc="5FF82088">
      <w:start w:val="1"/>
      <w:numFmt w:val="bullet"/>
      <w:lvlText w:val="•"/>
      <w:lvlJc w:val="left"/>
      <w:pPr>
        <w:tabs>
          <w:tab w:val="num" w:pos="1440"/>
        </w:tabs>
        <w:ind w:left="1440" w:hanging="360"/>
      </w:pPr>
      <w:rPr>
        <w:rFonts w:ascii="Arial" w:hAnsi="Arial" w:cs="Times New Roman" w:hint="default"/>
      </w:rPr>
    </w:lvl>
    <w:lvl w:ilvl="2" w:tplc="692EA5EE">
      <w:start w:val="1"/>
      <w:numFmt w:val="bullet"/>
      <w:lvlText w:val="•"/>
      <w:lvlJc w:val="left"/>
      <w:pPr>
        <w:tabs>
          <w:tab w:val="num" w:pos="2160"/>
        </w:tabs>
        <w:ind w:left="2160" w:hanging="360"/>
      </w:pPr>
      <w:rPr>
        <w:rFonts w:ascii="Arial" w:hAnsi="Arial" w:cs="Times New Roman" w:hint="default"/>
      </w:rPr>
    </w:lvl>
    <w:lvl w:ilvl="3" w:tplc="2CA881F2">
      <w:start w:val="1"/>
      <w:numFmt w:val="bullet"/>
      <w:lvlText w:val="•"/>
      <w:lvlJc w:val="left"/>
      <w:pPr>
        <w:tabs>
          <w:tab w:val="num" w:pos="2880"/>
        </w:tabs>
        <w:ind w:left="2880" w:hanging="360"/>
      </w:pPr>
      <w:rPr>
        <w:rFonts w:ascii="Arial" w:hAnsi="Arial" w:cs="Times New Roman" w:hint="default"/>
      </w:rPr>
    </w:lvl>
    <w:lvl w:ilvl="4" w:tplc="B4EEBE8A">
      <w:start w:val="1"/>
      <w:numFmt w:val="bullet"/>
      <w:lvlText w:val="•"/>
      <w:lvlJc w:val="left"/>
      <w:pPr>
        <w:tabs>
          <w:tab w:val="num" w:pos="3600"/>
        </w:tabs>
        <w:ind w:left="3600" w:hanging="360"/>
      </w:pPr>
      <w:rPr>
        <w:rFonts w:ascii="Arial" w:hAnsi="Arial" w:cs="Times New Roman" w:hint="default"/>
      </w:rPr>
    </w:lvl>
    <w:lvl w:ilvl="5" w:tplc="31841196">
      <w:start w:val="1"/>
      <w:numFmt w:val="bullet"/>
      <w:lvlText w:val="•"/>
      <w:lvlJc w:val="left"/>
      <w:pPr>
        <w:tabs>
          <w:tab w:val="num" w:pos="4320"/>
        </w:tabs>
        <w:ind w:left="4320" w:hanging="360"/>
      </w:pPr>
      <w:rPr>
        <w:rFonts w:ascii="Arial" w:hAnsi="Arial" w:cs="Times New Roman" w:hint="default"/>
      </w:rPr>
    </w:lvl>
    <w:lvl w:ilvl="6" w:tplc="2DC0ACFC">
      <w:start w:val="1"/>
      <w:numFmt w:val="bullet"/>
      <w:lvlText w:val="•"/>
      <w:lvlJc w:val="left"/>
      <w:pPr>
        <w:tabs>
          <w:tab w:val="num" w:pos="5040"/>
        </w:tabs>
        <w:ind w:left="5040" w:hanging="360"/>
      </w:pPr>
      <w:rPr>
        <w:rFonts w:ascii="Arial" w:hAnsi="Arial" w:cs="Times New Roman" w:hint="default"/>
      </w:rPr>
    </w:lvl>
    <w:lvl w:ilvl="7" w:tplc="F5A089E4">
      <w:start w:val="1"/>
      <w:numFmt w:val="bullet"/>
      <w:lvlText w:val="•"/>
      <w:lvlJc w:val="left"/>
      <w:pPr>
        <w:tabs>
          <w:tab w:val="num" w:pos="5760"/>
        </w:tabs>
        <w:ind w:left="5760" w:hanging="360"/>
      </w:pPr>
      <w:rPr>
        <w:rFonts w:ascii="Arial" w:hAnsi="Arial" w:cs="Times New Roman" w:hint="default"/>
      </w:rPr>
    </w:lvl>
    <w:lvl w:ilvl="8" w:tplc="531EFAC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29372B6"/>
    <w:multiLevelType w:val="hybridMultilevel"/>
    <w:tmpl w:val="487626B6"/>
    <w:lvl w:ilvl="0" w:tplc="59D0D214">
      <w:start w:val="1"/>
      <w:numFmt w:val="decimal"/>
      <w:lvlText w:val="%1."/>
      <w:lvlJc w:val="left"/>
      <w:pPr>
        <w:ind w:left="1115" w:hanging="360"/>
      </w:pPr>
      <w:rPr>
        <w:rFonts w:ascii="Times New Roman" w:eastAsia="Times New Roman" w:hAnsi="Times New Roman" w:cs="Times New Roman"/>
        <w:b/>
        <w:bCs/>
        <w:spacing w:val="-6"/>
        <w:w w:val="99"/>
        <w:sz w:val="24"/>
        <w:szCs w:val="24"/>
        <w:lang w:val="lt-LT" w:eastAsia="en-US" w:bidi="ar-SA"/>
      </w:rPr>
    </w:lvl>
    <w:lvl w:ilvl="1" w:tplc="B6963906">
      <w:numFmt w:val="none"/>
      <w:lvlText w:val=""/>
      <w:lvlJc w:val="left"/>
      <w:pPr>
        <w:tabs>
          <w:tab w:val="num" w:pos="360"/>
        </w:tabs>
      </w:pPr>
    </w:lvl>
    <w:lvl w:ilvl="2" w:tplc="26F4C0F4">
      <w:numFmt w:val="none"/>
      <w:lvlText w:val=""/>
      <w:lvlJc w:val="left"/>
      <w:pPr>
        <w:tabs>
          <w:tab w:val="num" w:pos="360"/>
        </w:tabs>
      </w:pPr>
    </w:lvl>
    <w:lvl w:ilvl="3" w:tplc="01C40A4E">
      <w:numFmt w:val="bullet"/>
      <w:lvlText w:val="•"/>
      <w:lvlJc w:val="left"/>
      <w:pPr>
        <w:ind w:left="3280" w:hanging="960"/>
      </w:pPr>
      <w:rPr>
        <w:rFonts w:hint="default"/>
        <w:lang w:val="lt-LT" w:eastAsia="en-US" w:bidi="ar-SA"/>
      </w:rPr>
    </w:lvl>
    <w:lvl w:ilvl="4" w:tplc="C7B2A538">
      <w:numFmt w:val="bullet"/>
      <w:lvlText w:val="•"/>
      <w:lvlJc w:val="left"/>
      <w:pPr>
        <w:ind w:left="4481" w:hanging="960"/>
      </w:pPr>
      <w:rPr>
        <w:rFonts w:hint="default"/>
        <w:lang w:val="lt-LT" w:eastAsia="en-US" w:bidi="ar-SA"/>
      </w:rPr>
    </w:lvl>
    <w:lvl w:ilvl="5" w:tplc="F1F85474">
      <w:numFmt w:val="bullet"/>
      <w:lvlText w:val="•"/>
      <w:lvlJc w:val="left"/>
      <w:pPr>
        <w:ind w:left="5681" w:hanging="960"/>
      </w:pPr>
      <w:rPr>
        <w:rFonts w:hint="default"/>
        <w:lang w:val="lt-LT" w:eastAsia="en-US" w:bidi="ar-SA"/>
      </w:rPr>
    </w:lvl>
    <w:lvl w:ilvl="6" w:tplc="59E0727E">
      <w:numFmt w:val="bullet"/>
      <w:lvlText w:val="•"/>
      <w:lvlJc w:val="left"/>
      <w:pPr>
        <w:ind w:left="6882" w:hanging="960"/>
      </w:pPr>
      <w:rPr>
        <w:rFonts w:hint="default"/>
        <w:lang w:val="lt-LT" w:eastAsia="en-US" w:bidi="ar-SA"/>
      </w:rPr>
    </w:lvl>
    <w:lvl w:ilvl="7" w:tplc="BF4EA176">
      <w:numFmt w:val="bullet"/>
      <w:lvlText w:val="•"/>
      <w:lvlJc w:val="left"/>
      <w:pPr>
        <w:ind w:left="8083" w:hanging="960"/>
      </w:pPr>
      <w:rPr>
        <w:rFonts w:hint="default"/>
        <w:lang w:val="lt-LT" w:eastAsia="en-US" w:bidi="ar-SA"/>
      </w:rPr>
    </w:lvl>
    <w:lvl w:ilvl="8" w:tplc="CBF29DDC">
      <w:numFmt w:val="bullet"/>
      <w:lvlText w:val="•"/>
      <w:lvlJc w:val="left"/>
      <w:pPr>
        <w:ind w:left="9283" w:hanging="960"/>
      </w:pPr>
      <w:rPr>
        <w:rFonts w:hint="default"/>
        <w:lang w:val="lt-LT" w:eastAsia="en-US" w:bidi="ar-SA"/>
      </w:rPr>
    </w:lvl>
  </w:abstractNum>
  <w:abstractNum w:abstractNumId="3" w15:restartNumberingAfterBreak="0">
    <w:nsid w:val="03D24E0C"/>
    <w:multiLevelType w:val="hybridMultilevel"/>
    <w:tmpl w:val="75EEA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406EA"/>
    <w:multiLevelType w:val="hybridMultilevel"/>
    <w:tmpl w:val="C93CBED8"/>
    <w:lvl w:ilvl="0" w:tplc="BBBC9684">
      <w:start w:val="1"/>
      <w:numFmt w:val="upperLetter"/>
      <w:lvlText w:val="%1."/>
      <w:lvlJc w:val="left"/>
      <w:pPr>
        <w:ind w:left="-45" w:hanging="360"/>
      </w:pPr>
      <w:rPr>
        <w:rFonts w:hint="default"/>
      </w:rPr>
    </w:lvl>
    <w:lvl w:ilvl="1" w:tplc="04090019" w:tentative="1">
      <w:start w:val="1"/>
      <w:numFmt w:val="lowerLetter"/>
      <w:lvlText w:val="%2."/>
      <w:lvlJc w:val="left"/>
      <w:pPr>
        <w:ind w:left="675" w:hanging="360"/>
      </w:pPr>
    </w:lvl>
    <w:lvl w:ilvl="2" w:tplc="0409001B" w:tentative="1">
      <w:start w:val="1"/>
      <w:numFmt w:val="lowerRoman"/>
      <w:lvlText w:val="%3."/>
      <w:lvlJc w:val="right"/>
      <w:pPr>
        <w:ind w:left="1395" w:hanging="180"/>
      </w:pPr>
    </w:lvl>
    <w:lvl w:ilvl="3" w:tplc="0409000F" w:tentative="1">
      <w:start w:val="1"/>
      <w:numFmt w:val="decimal"/>
      <w:lvlText w:val="%4."/>
      <w:lvlJc w:val="left"/>
      <w:pPr>
        <w:ind w:left="2115" w:hanging="360"/>
      </w:pPr>
    </w:lvl>
    <w:lvl w:ilvl="4" w:tplc="04090019" w:tentative="1">
      <w:start w:val="1"/>
      <w:numFmt w:val="lowerLetter"/>
      <w:lvlText w:val="%5."/>
      <w:lvlJc w:val="left"/>
      <w:pPr>
        <w:ind w:left="2835" w:hanging="360"/>
      </w:pPr>
    </w:lvl>
    <w:lvl w:ilvl="5" w:tplc="0409001B" w:tentative="1">
      <w:start w:val="1"/>
      <w:numFmt w:val="lowerRoman"/>
      <w:lvlText w:val="%6."/>
      <w:lvlJc w:val="right"/>
      <w:pPr>
        <w:ind w:left="3555" w:hanging="180"/>
      </w:pPr>
    </w:lvl>
    <w:lvl w:ilvl="6" w:tplc="0409000F" w:tentative="1">
      <w:start w:val="1"/>
      <w:numFmt w:val="decimal"/>
      <w:lvlText w:val="%7."/>
      <w:lvlJc w:val="left"/>
      <w:pPr>
        <w:ind w:left="4275" w:hanging="360"/>
      </w:pPr>
    </w:lvl>
    <w:lvl w:ilvl="7" w:tplc="04090019" w:tentative="1">
      <w:start w:val="1"/>
      <w:numFmt w:val="lowerLetter"/>
      <w:lvlText w:val="%8."/>
      <w:lvlJc w:val="left"/>
      <w:pPr>
        <w:ind w:left="4995" w:hanging="360"/>
      </w:pPr>
    </w:lvl>
    <w:lvl w:ilvl="8" w:tplc="0409001B" w:tentative="1">
      <w:start w:val="1"/>
      <w:numFmt w:val="lowerRoman"/>
      <w:lvlText w:val="%9."/>
      <w:lvlJc w:val="right"/>
      <w:pPr>
        <w:ind w:left="5715" w:hanging="180"/>
      </w:pPr>
    </w:lvl>
  </w:abstractNum>
  <w:abstractNum w:abstractNumId="5" w15:restartNumberingAfterBreak="0">
    <w:nsid w:val="0881773C"/>
    <w:multiLevelType w:val="hybridMultilevel"/>
    <w:tmpl w:val="10805906"/>
    <w:lvl w:ilvl="0" w:tplc="93221634">
      <w:start w:val="4"/>
      <w:numFmt w:val="decimal"/>
      <w:lvlText w:val="%1."/>
      <w:lvlJc w:val="left"/>
      <w:pPr>
        <w:ind w:left="114" w:hanging="275"/>
      </w:pPr>
      <w:rPr>
        <w:rFonts w:ascii="Times New Roman" w:eastAsia="Times New Roman" w:hAnsi="Times New Roman" w:cs="Times New Roman" w:hint="default"/>
        <w:w w:val="100"/>
        <w:sz w:val="24"/>
        <w:szCs w:val="24"/>
        <w:lang w:val="lt-LT" w:eastAsia="en-US" w:bidi="ar-SA"/>
      </w:rPr>
    </w:lvl>
    <w:lvl w:ilvl="1" w:tplc="17D25C1C">
      <w:numFmt w:val="bullet"/>
      <w:lvlText w:val="•"/>
      <w:lvlJc w:val="left"/>
      <w:pPr>
        <w:ind w:left="610" w:hanging="275"/>
      </w:pPr>
      <w:rPr>
        <w:rFonts w:hint="default"/>
        <w:lang w:val="lt-LT" w:eastAsia="en-US" w:bidi="ar-SA"/>
      </w:rPr>
    </w:lvl>
    <w:lvl w:ilvl="2" w:tplc="1A628D30">
      <w:numFmt w:val="bullet"/>
      <w:lvlText w:val="•"/>
      <w:lvlJc w:val="left"/>
      <w:pPr>
        <w:ind w:left="1100" w:hanging="275"/>
      </w:pPr>
      <w:rPr>
        <w:rFonts w:hint="default"/>
        <w:lang w:val="lt-LT" w:eastAsia="en-US" w:bidi="ar-SA"/>
      </w:rPr>
    </w:lvl>
    <w:lvl w:ilvl="3" w:tplc="0FFC7B5E">
      <w:numFmt w:val="bullet"/>
      <w:lvlText w:val="•"/>
      <w:lvlJc w:val="left"/>
      <w:pPr>
        <w:ind w:left="1590" w:hanging="275"/>
      </w:pPr>
      <w:rPr>
        <w:rFonts w:hint="default"/>
        <w:lang w:val="lt-LT" w:eastAsia="en-US" w:bidi="ar-SA"/>
      </w:rPr>
    </w:lvl>
    <w:lvl w:ilvl="4" w:tplc="3B3241E4">
      <w:numFmt w:val="bullet"/>
      <w:lvlText w:val="•"/>
      <w:lvlJc w:val="left"/>
      <w:pPr>
        <w:ind w:left="2080" w:hanging="275"/>
      </w:pPr>
      <w:rPr>
        <w:rFonts w:hint="default"/>
        <w:lang w:val="lt-LT" w:eastAsia="en-US" w:bidi="ar-SA"/>
      </w:rPr>
    </w:lvl>
    <w:lvl w:ilvl="5" w:tplc="1332E6A8">
      <w:numFmt w:val="bullet"/>
      <w:lvlText w:val="•"/>
      <w:lvlJc w:val="left"/>
      <w:pPr>
        <w:ind w:left="2571" w:hanging="275"/>
      </w:pPr>
      <w:rPr>
        <w:rFonts w:hint="default"/>
        <w:lang w:val="lt-LT" w:eastAsia="en-US" w:bidi="ar-SA"/>
      </w:rPr>
    </w:lvl>
    <w:lvl w:ilvl="6" w:tplc="48065B8E">
      <w:numFmt w:val="bullet"/>
      <w:lvlText w:val="•"/>
      <w:lvlJc w:val="left"/>
      <w:pPr>
        <w:ind w:left="3061" w:hanging="275"/>
      </w:pPr>
      <w:rPr>
        <w:rFonts w:hint="default"/>
        <w:lang w:val="lt-LT" w:eastAsia="en-US" w:bidi="ar-SA"/>
      </w:rPr>
    </w:lvl>
    <w:lvl w:ilvl="7" w:tplc="C1FEE3C2">
      <w:numFmt w:val="bullet"/>
      <w:lvlText w:val="•"/>
      <w:lvlJc w:val="left"/>
      <w:pPr>
        <w:ind w:left="3551" w:hanging="275"/>
      </w:pPr>
      <w:rPr>
        <w:rFonts w:hint="default"/>
        <w:lang w:val="lt-LT" w:eastAsia="en-US" w:bidi="ar-SA"/>
      </w:rPr>
    </w:lvl>
    <w:lvl w:ilvl="8" w:tplc="5016D1D6">
      <w:numFmt w:val="bullet"/>
      <w:lvlText w:val="•"/>
      <w:lvlJc w:val="left"/>
      <w:pPr>
        <w:ind w:left="4041" w:hanging="275"/>
      </w:pPr>
      <w:rPr>
        <w:rFonts w:hint="default"/>
        <w:lang w:val="lt-LT" w:eastAsia="en-US" w:bidi="ar-SA"/>
      </w:rPr>
    </w:lvl>
  </w:abstractNum>
  <w:abstractNum w:abstractNumId="6" w15:restartNumberingAfterBreak="0">
    <w:nsid w:val="0A94144A"/>
    <w:multiLevelType w:val="hybridMultilevel"/>
    <w:tmpl w:val="CE563EF0"/>
    <w:lvl w:ilvl="0" w:tplc="0E320D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61CD6"/>
    <w:multiLevelType w:val="hybridMultilevel"/>
    <w:tmpl w:val="9AEA72A4"/>
    <w:lvl w:ilvl="0" w:tplc="46FE033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0C984365"/>
    <w:multiLevelType w:val="multilevel"/>
    <w:tmpl w:val="96547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7855D0"/>
    <w:multiLevelType w:val="hybridMultilevel"/>
    <w:tmpl w:val="4540319A"/>
    <w:lvl w:ilvl="0" w:tplc="5290F1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21969"/>
    <w:multiLevelType w:val="hybridMultilevel"/>
    <w:tmpl w:val="3A74D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C3EB1"/>
    <w:multiLevelType w:val="hybridMultilevel"/>
    <w:tmpl w:val="7488E354"/>
    <w:lvl w:ilvl="0" w:tplc="C5DACB48">
      <w:start w:val="1"/>
      <w:numFmt w:val="decimal"/>
      <w:lvlText w:val="%1."/>
      <w:lvlJc w:val="left"/>
      <w:pPr>
        <w:ind w:left="720" w:hanging="360"/>
      </w:pPr>
    </w:lvl>
    <w:lvl w:ilvl="1" w:tplc="20A4A9C6">
      <w:start w:val="1"/>
      <w:numFmt w:val="lowerLetter"/>
      <w:lvlText w:val="%2."/>
      <w:lvlJc w:val="left"/>
      <w:pPr>
        <w:ind w:left="1440" w:hanging="360"/>
      </w:pPr>
    </w:lvl>
    <w:lvl w:ilvl="2" w:tplc="81AAFE42">
      <w:start w:val="1"/>
      <w:numFmt w:val="lowerRoman"/>
      <w:lvlText w:val="%3."/>
      <w:lvlJc w:val="right"/>
      <w:pPr>
        <w:ind w:left="2160" w:hanging="180"/>
      </w:pPr>
    </w:lvl>
    <w:lvl w:ilvl="3" w:tplc="C706D86E">
      <w:start w:val="1"/>
      <w:numFmt w:val="decimal"/>
      <w:lvlText w:val="%4."/>
      <w:lvlJc w:val="left"/>
      <w:pPr>
        <w:ind w:left="2880" w:hanging="360"/>
      </w:pPr>
    </w:lvl>
    <w:lvl w:ilvl="4" w:tplc="8A2A0BC0">
      <w:start w:val="1"/>
      <w:numFmt w:val="lowerLetter"/>
      <w:lvlText w:val="%5."/>
      <w:lvlJc w:val="left"/>
      <w:pPr>
        <w:ind w:left="3600" w:hanging="360"/>
      </w:pPr>
    </w:lvl>
    <w:lvl w:ilvl="5" w:tplc="41907C56">
      <w:start w:val="1"/>
      <w:numFmt w:val="lowerRoman"/>
      <w:lvlText w:val="%6."/>
      <w:lvlJc w:val="right"/>
      <w:pPr>
        <w:ind w:left="4320" w:hanging="180"/>
      </w:pPr>
    </w:lvl>
    <w:lvl w:ilvl="6" w:tplc="6174123E">
      <w:start w:val="1"/>
      <w:numFmt w:val="decimal"/>
      <w:lvlText w:val="%7."/>
      <w:lvlJc w:val="left"/>
      <w:pPr>
        <w:ind w:left="5040" w:hanging="360"/>
      </w:pPr>
    </w:lvl>
    <w:lvl w:ilvl="7" w:tplc="4894E3E8">
      <w:start w:val="1"/>
      <w:numFmt w:val="lowerLetter"/>
      <w:lvlText w:val="%8."/>
      <w:lvlJc w:val="left"/>
      <w:pPr>
        <w:ind w:left="5760" w:hanging="360"/>
      </w:pPr>
    </w:lvl>
    <w:lvl w:ilvl="8" w:tplc="ED3A8CFE">
      <w:start w:val="1"/>
      <w:numFmt w:val="lowerRoman"/>
      <w:lvlText w:val="%9."/>
      <w:lvlJc w:val="right"/>
      <w:pPr>
        <w:ind w:left="6480" w:hanging="180"/>
      </w:pPr>
    </w:lvl>
  </w:abstractNum>
  <w:abstractNum w:abstractNumId="12" w15:restartNumberingAfterBreak="0">
    <w:nsid w:val="22316E15"/>
    <w:multiLevelType w:val="multilevel"/>
    <w:tmpl w:val="DEE20838"/>
    <w:lvl w:ilvl="0">
      <w:start w:val="3"/>
      <w:numFmt w:val="decimal"/>
      <w:lvlText w:val="%1"/>
      <w:lvlJc w:val="left"/>
      <w:pPr>
        <w:ind w:left="360" w:hanging="360"/>
      </w:pPr>
      <w:rPr>
        <w:rFonts w:eastAsiaTheme="minorEastAsia"/>
      </w:rPr>
    </w:lvl>
    <w:lvl w:ilvl="1">
      <w:start w:val="4"/>
      <w:numFmt w:val="decimal"/>
      <w:lvlText w:val="%1.%2"/>
      <w:lvlJc w:val="left"/>
      <w:pPr>
        <w:ind w:left="360" w:hanging="360"/>
      </w:pPr>
      <w:rPr>
        <w:rFonts w:eastAsiaTheme="minorEastAsia"/>
      </w:rPr>
    </w:lvl>
    <w:lvl w:ilvl="2">
      <w:start w:val="1"/>
      <w:numFmt w:val="decimal"/>
      <w:lvlText w:val="%1.%2.%3"/>
      <w:lvlJc w:val="left"/>
      <w:pPr>
        <w:ind w:left="720" w:hanging="720"/>
      </w:pPr>
      <w:rPr>
        <w:rFonts w:eastAsiaTheme="minorEastAsia"/>
      </w:rPr>
    </w:lvl>
    <w:lvl w:ilvl="3">
      <w:start w:val="1"/>
      <w:numFmt w:val="decimal"/>
      <w:lvlText w:val="%1.%2.%3.%4"/>
      <w:lvlJc w:val="left"/>
      <w:pPr>
        <w:ind w:left="720" w:hanging="720"/>
      </w:pPr>
      <w:rPr>
        <w:rFonts w:eastAsiaTheme="minorEastAsia"/>
      </w:rPr>
    </w:lvl>
    <w:lvl w:ilvl="4">
      <w:start w:val="1"/>
      <w:numFmt w:val="decimal"/>
      <w:lvlText w:val="%1.%2.%3.%4.%5"/>
      <w:lvlJc w:val="left"/>
      <w:pPr>
        <w:ind w:left="1080" w:hanging="1080"/>
      </w:pPr>
      <w:rPr>
        <w:rFonts w:eastAsiaTheme="minorEastAsia"/>
      </w:rPr>
    </w:lvl>
    <w:lvl w:ilvl="5">
      <w:start w:val="1"/>
      <w:numFmt w:val="decimal"/>
      <w:lvlText w:val="%1.%2.%3.%4.%5.%6"/>
      <w:lvlJc w:val="left"/>
      <w:pPr>
        <w:ind w:left="1080" w:hanging="1080"/>
      </w:pPr>
      <w:rPr>
        <w:rFonts w:eastAsiaTheme="minorEastAsia"/>
      </w:rPr>
    </w:lvl>
    <w:lvl w:ilvl="6">
      <w:start w:val="1"/>
      <w:numFmt w:val="decimal"/>
      <w:lvlText w:val="%1.%2.%3.%4.%5.%6.%7"/>
      <w:lvlJc w:val="left"/>
      <w:pPr>
        <w:ind w:left="1440" w:hanging="1440"/>
      </w:pPr>
      <w:rPr>
        <w:rFonts w:eastAsiaTheme="minorEastAsia"/>
      </w:rPr>
    </w:lvl>
    <w:lvl w:ilvl="7">
      <w:start w:val="1"/>
      <w:numFmt w:val="decimal"/>
      <w:lvlText w:val="%1.%2.%3.%4.%5.%6.%7.%8"/>
      <w:lvlJc w:val="left"/>
      <w:pPr>
        <w:ind w:left="1440" w:hanging="1440"/>
      </w:pPr>
      <w:rPr>
        <w:rFonts w:eastAsiaTheme="minorEastAsia"/>
      </w:rPr>
    </w:lvl>
    <w:lvl w:ilvl="8">
      <w:start w:val="1"/>
      <w:numFmt w:val="decimal"/>
      <w:lvlText w:val="%1.%2.%3.%4.%5.%6.%7.%8.%9"/>
      <w:lvlJc w:val="left"/>
      <w:pPr>
        <w:ind w:left="1800" w:hanging="1800"/>
      </w:pPr>
      <w:rPr>
        <w:rFonts w:eastAsiaTheme="minorEastAsia"/>
      </w:rPr>
    </w:lvl>
  </w:abstractNum>
  <w:abstractNum w:abstractNumId="13" w15:restartNumberingAfterBreak="0">
    <w:nsid w:val="25FB51CA"/>
    <w:multiLevelType w:val="hybridMultilevel"/>
    <w:tmpl w:val="F314D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133A6"/>
    <w:multiLevelType w:val="hybridMultilevel"/>
    <w:tmpl w:val="2BBE974A"/>
    <w:lvl w:ilvl="0" w:tplc="762E519E">
      <w:start w:val="1"/>
      <w:numFmt w:val="decimal"/>
      <w:lvlText w:val="%1."/>
      <w:lvlJc w:val="left"/>
      <w:pPr>
        <w:ind w:left="720" w:hanging="360"/>
      </w:pPr>
    </w:lvl>
    <w:lvl w:ilvl="1" w:tplc="9D707A58">
      <w:start w:val="1"/>
      <w:numFmt w:val="lowerLetter"/>
      <w:lvlText w:val="%2."/>
      <w:lvlJc w:val="left"/>
      <w:pPr>
        <w:ind w:left="1440" w:hanging="360"/>
      </w:pPr>
    </w:lvl>
    <w:lvl w:ilvl="2" w:tplc="09508C90">
      <w:start w:val="1"/>
      <w:numFmt w:val="lowerRoman"/>
      <w:lvlText w:val="%3."/>
      <w:lvlJc w:val="right"/>
      <w:pPr>
        <w:ind w:left="2160" w:hanging="180"/>
      </w:pPr>
    </w:lvl>
    <w:lvl w:ilvl="3" w:tplc="EBBC0C8E">
      <w:start w:val="1"/>
      <w:numFmt w:val="decimal"/>
      <w:lvlText w:val="%4."/>
      <w:lvlJc w:val="left"/>
      <w:pPr>
        <w:ind w:left="2880" w:hanging="360"/>
      </w:pPr>
    </w:lvl>
    <w:lvl w:ilvl="4" w:tplc="EFFC2F58">
      <w:start w:val="1"/>
      <w:numFmt w:val="lowerLetter"/>
      <w:lvlText w:val="%5."/>
      <w:lvlJc w:val="left"/>
      <w:pPr>
        <w:ind w:left="3600" w:hanging="360"/>
      </w:pPr>
    </w:lvl>
    <w:lvl w:ilvl="5" w:tplc="D1705EF2">
      <w:start w:val="1"/>
      <w:numFmt w:val="lowerRoman"/>
      <w:lvlText w:val="%6."/>
      <w:lvlJc w:val="right"/>
      <w:pPr>
        <w:ind w:left="4320" w:hanging="180"/>
      </w:pPr>
    </w:lvl>
    <w:lvl w:ilvl="6" w:tplc="DC9012D8">
      <w:start w:val="1"/>
      <w:numFmt w:val="decimal"/>
      <w:lvlText w:val="%7."/>
      <w:lvlJc w:val="left"/>
      <w:pPr>
        <w:ind w:left="5040" w:hanging="360"/>
      </w:pPr>
    </w:lvl>
    <w:lvl w:ilvl="7" w:tplc="371C97D6">
      <w:start w:val="1"/>
      <w:numFmt w:val="lowerLetter"/>
      <w:lvlText w:val="%8."/>
      <w:lvlJc w:val="left"/>
      <w:pPr>
        <w:ind w:left="5760" w:hanging="360"/>
      </w:pPr>
    </w:lvl>
    <w:lvl w:ilvl="8" w:tplc="75A0F4AA">
      <w:start w:val="1"/>
      <w:numFmt w:val="lowerRoman"/>
      <w:lvlText w:val="%9."/>
      <w:lvlJc w:val="right"/>
      <w:pPr>
        <w:ind w:left="6480" w:hanging="180"/>
      </w:pPr>
    </w:lvl>
  </w:abstractNum>
  <w:abstractNum w:abstractNumId="15" w15:restartNumberingAfterBreak="0">
    <w:nsid w:val="2DBF3AF7"/>
    <w:multiLevelType w:val="hybridMultilevel"/>
    <w:tmpl w:val="E340A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C65348"/>
    <w:multiLevelType w:val="hybridMultilevel"/>
    <w:tmpl w:val="C31CC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2228E"/>
    <w:multiLevelType w:val="hybridMultilevel"/>
    <w:tmpl w:val="3EA21A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17E73CA"/>
    <w:multiLevelType w:val="hybridMultilevel"/>
    <w:tmpl w:val="AE42ADFE"/>
    <w:lvl w:ilvl="0" w:tplc="86C23798">
      <w:start w:val="4"/>
      <w:numFmt w:val="decimal"/>
      <w:lvlText w:val="%1."/>
      <w:lvlJc w:val="left"/>
      <w:pPr>
        <w:ind w:left="720" w:hanging="360"/>
      </w:pPr>
    </w:lvl>
    <w:lvl w:ilvl="1" w:tplc="19401360">
      <w:start w:val="1"/>
      <w:numFmt w:val="lowerLetter"/>
      <w:lvlText w:val="%2."/>
      <w:lvlJc w:val="left"/>
      <w:pPr>
        <w:ind w:left="1440" w:hanging="360"/>
      </w:pPr>
    </w:lvl>
    <w:lvl w:ilvl="2" w:tplc="AB4C19F6">
      <w:start w:val="1"/>
      <w:numFmt w:val="lowerRoman"/>
      <w:lvlText w:val="%3."/>
      <w:lvlJc w:val="right"/>
      <w:pPr>
        <w:ind w:left="2160" w:hanging="180"/>
      </w:pPr>
    </w:lvl>
    <w:lvl w:ilvl="3" w:tplc="5ACCDD3E">
      <w:start w:val="1"/>
      <w:numFmt w:val="decimal"/>
      <w:lvlText w:val="%4."/>
      <w:lvlJc w:val="left"/>
      <w:pPr>
        <w:ind w:left="2880" w:hanging="360"/>
      </w:pPr>
    </w:lvl>
    <w:lvl w:ilvl="4" w:tplc="21B6AC34">
      <w:start w:val="1"/>
      <w:numFmt w:val="lowerLetter"/>
      <w:lvlText w:val="%5."/>
      <w:lvlJc w:val="left"/>
      <w:pPr>
        <w:ind w:left="3600" w:hanging="360"/>
      </w:pPr>
    </w:lvl>
    <w:lvl w:ilvl="5" w:tplc="DC66C12A">
      <w:start w:val="1"/>
      <w:numFmt w:val="lowerRoman"/>
      <w:lvlText w:val="%6."/>
      <w:lvlJc w:val="right"/>
      <w:pPr>
        <w:ind w:left="4320" w:hanging="180"/>
      </w:pPr>
    </w:lvl>
    <w:lvl w:ilvl="6" w:tplc="E7183FA6">
      <w:start w:val="1"/>
      <w:numFmt w:val="decimal"/>
      <w:lvlText w:val="%7."/>
      <w:lvlJc w:val="left"/>
      <w:pPr>
        <w:ind w:left="5040" w:hanging="360"/>
      </w:pPr>
    </w:lvl>
    <w:lvl w:ilvl="7" w:tplc="132E0A1E">
      <w:start w:val="1"/>
      <w:numFmt w:val="lowerLetter"/>
      <w:lvlText w:val="%8."/>
      <w:lvlJc w:val="left"/>
      <w:pPr>
        <w:ind w:left="5760" w:hanging="360"/>
      </w:pPr>
    </w:lvl>
    <w:lvl w:ilvl="8" w:tplc="998AECEA">
      <w:start w:val="1"/>
      <w:numFmt w:val="lowerRoman"/>
      <w:lvlText w:val="%9."/>
      <w:lvlJc w:val="right"/>
      <w:pPr>
        <w:ind w:left="6480" w:hanging="180"/>
      </w:pPr>
    </w:lvl>
  </w:abstractNum>
  <w:abstractNum w:abstractNumId="19" w15:restartNumberingAfterBreak="0">
    <w:nsid w:val="3850173B"/>
    <w:multiLevelType w:val="hybridMultilevel"/>
    <w:tmpl w:val="4C560B64"/>
    <w:lvl w:ilvl="0" w:tplc="BBB0EA5C">
      <w:start w:val="2"/>
      <w:numFmt w:val="decimal"/>
      <w:lvlText w:val="%1"/>
      <w:lvlJc w:val="left"/>
      <w:pPr>
        <w:ind w:left="-45" w:hanging="360"/>
      </w:pPr>
    </w:lvl>
    <w:lvl w:ilvl="1" w:tplc="04090019">
      <w:start w:val="1"/>
      <w:numFmt w:val="lowerLetter"/>
      <w:lvlText w:val="%2."/>
      <w:lvlJc w:val="left"/>
      <w:pPr>
        <w:ind w:left="675" w:hanging="360"/>
      </w:pPr>
    </w:lvl>
    <w:lvl w:ilvl="2" w:tplc="0409001B">
      <w:start w:val="1"/>
      <w:numFmt w:val="lowerRoman"/>
      <w:lvlText w:val="%3."/>
      <w:lvlJc w:val="right"/>
      <w:pPr>
        <w:ind w:left="1395" w:hanging="180"/>
      </w:pPr>
    </w:lvl>
    <w:lvl w:ilvl="3" w:tplc="0409000F">
      <w:start w:val="1"/>
      <w:numFmt w:val="decimal"/>
      <w:lvlText w:val="%4."/>
      <w:lvlJc w:val="left"/>
      <w:pPr>
        <w:ind w:left="2115" w:hanging="360"/>
      </w:pPr>
    </w:lvl>
    <w:lvl w:ilvl="4" w:tplc="04090019">
      <w:start w:val="1"/>
      <w:numFmt w:val="lowerLetter"/>
      <w:lvlText w:val="%5."/>
      <w:lvlJc w:val="left"/>
      <w:pPr>
        <w:ind w:left="2835" w:hanging="360"/>
      </w:pPr>
    </w:lvl>
    <w:lvl w:ilvl="5" w:tplc="0409001B">
      <w:start w:val="1"/>
      <w:numFmt w:val="lowerRoman"/>
      <w:lvlText w:val="%6."/>
      <w:lvlJc w:val="right"/>
      <w:pPr>
        <w:ind w:left="3555" w:hanging="180"/>
      </w:pPr>
    </w:lvl>
    <w:lvl w:ilvl="6" w:tplc="0409000F">
      <w:start w:val="1"/>
      <w:numFmt w:val="decimal"/>
      <w:lvlText w:val="%7."/>
      <w:lvlJc w:val="left"/>
      <w:pPr>
        <w:ind w:left="4275" w:hanging="360"/>
      </w:pPr>
    </w:lvl>
    <w:lvl w:ilvl="7" w:tplc="04090019">
      <w:start w:val="1"/>
      <w:numFmt w:val="lowerLetter"/>
      <w:lvlText w:val="%8."/>
      <w:lvlJc w:val="left"/>
      <w:pPr>
        <w:ind w:left="4995" w:hanging="360"/>
      </w:pPr>
    </w:lvl>
    <w:lvl w:ilvl="8" w:tplc="0409001B">
      <w:start w:val="1"/>
      <w:numFmt w:val="lowerRoman"/>
      <w:lvlText w:val="%9."/>
      <w:lvlJc w:val="right"/>
      <w:pPr>
        <w:ind w:left="5715" w:hanging="180"/>
      </w:pPr>
    </w:lvl>
  </w:abstractNum>
  <w:abstractNum w:abstractNumId="20" w15:restartNumberingAfterBreak="0">
    <w:nsid w:val="39E65B3C"/>
    <w:multiLevelType w:val="hybridMultilevel"/>
    <w:tmpl w:val="8B8AA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12D0C"/>
    <w:multiLevelType w:val="hybridMultilevel"/>
    <w:tmpl w:val="74DC909C"/>
    <w:lvl w:ilvl="0" w:tplc="447CB1D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41815A2"/>
    <w:multiLevelType w:val="hybridMultilevel"/>
    <w:tmpl w:val="0A26A98C"/>
    <w:lvl w:ilvl="0" w:tplc="0930E54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F3215"/>
    <w:multiLevelType w:val="hybridMultilevel"/>
    <w:tmpl w:val="2B76A5DA"/>
    <w:lvl w:ilvl="0" w:tplc="3496BBB8">
      <w:start w:val="1"/>
      <w:numFmt w:val="decimal"/>
      <w:lvlText w:val="%1."/>
      <w:lvlJc w:val="left"/>
      <w:pPr>
        <w:ind w:left="720" w:hanging="360"/>
      </w:pPr>
    </w:lvl>
    <w:lvl w:ilvl="1" w:tplc="20526B18">
      <w:start w:val="1"/>
      <w:numFmt w:val="lowerLetter"/>
      <w:lvlText w:val="%2."/>
      <w:lvlJc w:val="left"/>
      <w:pPr>
        <w:ind w:left="1440" w:hanging="360"/>
      </w:pPr>
    </w:lvl>
    <w:lvl w:ilvl="2" w:tplc="E7400FCE">
      <w:start w:val="1"/>
      <w:numFmt w:val="lowerRoman"/>
      <w:lvlText w:val="%3."/>
      <w:lvlJc w:val="right"/>
      <w:pPr>
        <w:ind w:left="2160" w:hanging="180"/>
      </w:pPr>
    </w:lvl>
    <w:lvl w:ilvl="3" w:tplc="BFDABC40">
      <w:start w:val="1"/>
      <w:numFmt w:val="decimal"/>
      <w:lvlText w:val="%4."/>
      <w:lvlJc w:val="left"/>
      <w:pPr>
        <w:ind w:left="2880" w:hanging="360"/>
      </w:pPr>
    </w:lvl>
    <w:lvl w:ilvl="4" w:tplc="89CE3BD4">
      <w:start w:val="1"/>
      <w:numFmt w:val="lowerLetter"/>
      <w:lvlText w:val="%5."/>
      <w:lvlJc w:val="left"/>
      <w:pPr>
        <w:ind w:left="3600" w:hanging="360"/>
      </w:pPr>
    </w:lvl>
    <w:lvl w:ilvl="5" w:tplc="9E98DCFC">
      <w:start w:val="1"/>
      <w:numFmt w:val="lowerRoman"/>
      <w:lvlText w:val="%6."/>
      <w:lvlJc w:val="right"/>
      <w:pPr>
        <w:ind w:left="4320" w:hanging="180"/>
      </w:pPr>
    </w:lvl>
    <w:lvl w:ilvl="6" w:tplc="4E64D1CE">
      <w:start w:val="1"/>
      <w:numFmt w:val="decimal"/>
      <w:lvlText w:val="%7."/>
      <w:lvlJc w:val="left"/>
      <w:pPr>
        <w:ind w:left="5040" w:hanging="360"/>
      </w:pPr>
    </w:lvl>
    <w:lvl w:ilvl="7" w:tplc="6526EBFC">
      <w:start w:val="1"/>
      <w:numFmt w:val="lowerLetter"/>
      <w:lvlText w:val="%8."/>
      <w:lvlJc w:val="left"/>
      <w:pPr>
        <w:ind w:left="5760" w:hanging="360"/>
      </w:pPr>
    </w:lvl>
    <w:lvl w:ilvl="8" w:tplc="B50ADA7A">
      <w:start w:val="1"/>
      <w:numFmt w:val="lowerRoman"/>
      <w:lvlText w:val="%9."/>
      <w:lvlJc w:val="right"/>
      <w:pPr>
        <w:ind w:left="6480" w:hanging="180"/>
      </w:pPr>
    </w:lvl>
  </w:abstractNum>
  <w:abstractNum w:abstractNumId="24" w15:restartNumberingAfterBreak="0">
    <w:nsid w:val="581D1F9C"/>
    <w:multiLevelType w:val="multilevel"/>
    <w:tmpl w:val="489CEE5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D3350"/>
    <w:multiLevelType w:val="hybridMultilevel"/>
    <w:tmpl w:val="928C8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E37E38"/>
    <w:multiLevelType w:val="hybridMultilevel"/>
    <w:tmpl w:val="09008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576F1C"/>
    <w:multiLevelType w:val="hybridMultilevel"/>
    <w:tmpl w:val="11A06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7C5B3F"/>
    <w:multiLevelType w:val="hybridMultilevel"/>
    <w:tmpl w:val="8B98DBC4"/>
    <w:lvl w:ilvl="0" w:tplc="9514BD40">
      <w:start w:val="1"/>
      <w:numFmt w:val="bullet"/>
      <w:lvlText w:val="•"/>
      <w:lvlJc w:val="left"/>
      <w:pPr>
        <w:tabs>
          <w:tab w:val="num" w:pos="720"/>
        </w:tabs>
        <w:ind w:left="720" w:hanging="360"/>
      </w:pPr>
      <w:rPr>
        <w:rFonts w:ascii="Arial" w:hAnsi="Arial" w:cs="Times New Roman" w:hint="default"/>
      </w:rPr>
    </w:lvl>
    <w:lvl w:ilvl="1" w:tplc="BDC6CE10">
      <w:start w:val="1"/>
      <w:numFmt w:val="bullet"/>
      <w:lvlText w:val="•"/>
      <w:lvlJc w:val="left"/>
      <w:pPr>
        <w:tabs>
          <w:tab w:val="num" w:pos="1440"/>
        </w:tabs>
        <w:ind w:left="1440" w:hanging="360"/>
      </w:pPr>
      <w:rPr>
        <w:rFonts w:ascii="Arial" w:hAnsi="Arial" w:cs="Times New Roman" w:hint="default"/>
      </w:rPr>
    </w:lvl>
    <w:lvl w:ilvl="2" w:tplc="CC7C7020">
      <w:start w:val="1"/>
      <w:numFmt w:val="bullet"/>
      <w:lvlText w:val="•"/>
      <w:lvlJc w:val="left"/>
      <w:pPr>
        <w:tabs>
          <w:tab w:val="num" w:pos="2160"/>
        </w:tabs>
        <w:ind w:left="2160" w:hanging="360"/>
      </w:pPr>
      <w:rPr>
        <w:rFonts w:ascii="Arial" w:hAnsi="Arial" w:cs="Times New Roman" w:hint="default"/>
      </w:rPr>
    </w:lvl>
    <w:lvl w:ilvl="3" w:tplc="FA0C299E">
      <w:start w:val="1"/>
      <w:numFmt w:val="bullet"/>
      <w:lvlText w:val="•"/>
      <w:lvlJc w:val="left"/>
      <w:pPr>
        <w:tabs>
          <w:tab w:val="num" w:pos="2880"/>
        </w:tabs>
        <w:ind w:left="2880" w:hanging="360"/>
      </w:pPr>
      <w:rPr>
        <w:rFonts w:ascii="Arial" w:hAnsi="Arial" w:cs="Times New Roman" w:hint="default"/>
      </w:rPr>
    </w:lvl>
    <w:lvl w:ilvl="4" w:tplc="049C3D8E">
      <w:start w:val="1"/>
      <w:numFmt w:val="bullet"/>
      <w:lvlText w:val="•"/>
      <w:lvlJc w:val="left"/>
      <w:pPr>
        <w:tabs>
          <w:tab w:val="num" w:pos="3600"/>
        </w:tabs>
        <w:ind w:left="3600" w:hanging="360"/>
      </w:pPr>
      <w:rPr>
        <w:rFonts w:ascii="Arial" w:hAnsi="Arial" w:cs="Times New Roman" w:hint="default"/>
      </w:rPr>
    </w:lvl>
    <w:lvl w:ilvl="5" w:tplc="ECB09A6C">
      <w:start w:val="1"/>
      <w:numFmt w:val="bullet"/>
      <w:lvlText w:val="•"/>
      <w:lvlJc w:val="left"/>
      <w:pPr>
        <w:tabs>
          <w:tab w:val="num" w:pos="4320"/>
        </w:tabs>
        <w:ind w:left="4320" w:hanging="360"/>
      </w:pPr>
      <w:rPr>
        <w:rFonts w:ascii="Arial" w:hAnsi="Arial" w:cs="Times New Roman" w:hint="default"/>
      </w:rPr>
    </w:lvl>
    <w:lvl w:ilvl="6" w:tplc="B00A1A6C">
      <w:start w:val="1"/>
      <w:numFmt w:val="bullet"/>
      <w:lvlText w:val="•"/>
      <w:lvlJc w:val="left"/>
      <w:pPr>
        <w:tabs>
          <w:tab w:val="num" w:pos="5040"/>
        </w:tabs>
        <w:ind w:left="5040" w:hanging="360"/>
      </w:pPr>
      <w:rPr>
        <w:rFonts w:ascii="Arial" w:hAnsi="Arial" w:cs="Times New Roman" w:hint="default"/>
      </w:rPr>
    </w:lvl>
    <w:lvl w:ilvl="7" w:tplc="13B8BC7A">
      <w:start w:val="1"/>
      <w:numFmt w:val="bullet"/>
      <w:lvlText w:val="•"/>
      <w:lvlJc w:val="left"/>
      <w:pPr>
        <w:tabs>
          <w:tab w:val="num" w:pos="5760"/>
        </w:tabs>
        <w:ind w:left="5760" w:hanging="360"/>
      </w:pPr>
      <w:rPr>
        <w:rFonts w:ascii="Arial" w:hAnsi="Arial" w:cs="Times New Roman" w:hint="default"/>
      </w:rPr>
    </w:lvl>
    <w:lvl w:ilvl="8" w:tplc="462C5F2E">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602C4F99"/>
    <w:multiLevelType w:val="hybridMultilevel"/>
    <w:tmpl w:val="A86A67A2"/>
    <w:lvl w:ilvl="0" w:tplc="1A186438">
      <w:start w:val="1"/>
      <w:numFmt w:val="decimal"/>
      <w:lvlText w:val="%1."/>
      <w:lvlJc w:val="left"/>
      <w:pPr>
        <w:ind w:left="360" w:hanging="246"/>
      </w:pPr>
      <w:rPr>
        <w:rFonts w:ascii="Times New Roman" w:eastAsia="Times New Roman" w:hAnsi="Times New Roman" w:cs="Times New Roman" w:hint="default"/>
        <w:w w:val="100"/>
        <w:sz w:val="24"/>
        <w:szCs w:val="24"/>
        <w:lang w:val="lt-LT" w:eastAsia="en-US" w:bidi="ar-SA"/>
      </w:rPr>
    </w:lvl>
    <w:lvl w:ilvl="1" w:tplc="3B6E78FE">
      <w:numFmt w:val="bullet"/>
      <w:lvlText w:val="•"/>
      <w:lvlJc w:val="left"/>
      <w:pPr>
        <w:ind w:left="826" w:hanging="246"/>
      </w:pPr>
      <w:rPr>
        <w:rFonts w:hint="default"/>
        <w:lang w:val="lt-LT" w:eastAsia="en-US" w:bidi="ar-SA"/>
      </w:rPr>
    </w:lvl>
    <w:lvl w:ilvl="2" w:tplc="2F145940">
      <w:numFmt w:val="bullet"/>
      <w:lvlText w:val="•"/>
      <w:lvlJc w:val="left"/>
      <w:pPr>
        <w:ind w:left="1292" w:hanging="246"/>
      </w:pPr>
      <w:rPr>
        <w:rFonts w:hint="default"/>
        <w:lang w:val="lt-LT" w:eastAsia="en-US" w:bidi="ar-SA"/>
      </w:rPr>
    </w:lvl>
    <w:lvl w:ilvl="3" w:tplc="61C063DE">
      <w:numFmt w:val="bullet"/>
      <w:lvlText w:val="•"/>
      <w:lvlJc w:val="left"/>
      <w:pPr>
        <w:ind w:left="1758" w:hanging="246"/>
      </w:pPr>
      <w:rPr>
        <w:rFonts w:hint="default"/>
        <w:lang w:val="lt-LT" w:eastAsia="en-US" w:bidi="ar-SA"/>
      </w:rPr>
    </w:lvl>
    <w:lvl w:ilvl="4" w:tplc="C3B0DB74">
      <w:numFmt w:val="bullet"/>
      <w:lvlText w:val="•"/>
      <w:lvlJc w:val="left"/>
      <w:pPr>
        <w:ind w:left="2224" w:hanging="246"/>
      </w:pPr>
      <w:rPr>
        <w:rFonts w:hint="default"/>
        <w:lang w:val="lt-LT" w:eastAsia="en-US" w:bidi="ar-SA"/>
      </w:rPr>
    </w:lvl>
    <w:lvl w:ilvl="5" w:tplc="9B78E114">
      <w:numFmt w:val="bullet"/>
      <w:lvlText w:val="•"/>
      <w:lvlJc w:val="left"/>
      <w:pPr>
        <w:ind w:left="2691" w:hanging="246"/>
      </w:pPr>
      <w:rPr>
        <w:rFonts w:hint="default"/>
        <w:lang w:val="lt-LT" w:eastAsia="en-US" w:bidi="ar-SA"/>
      </w:rPr>
    </w:lvl>
    <w:lvl w:ilvl="6" w:tplc="4D74B47E">
      <w:numFmt w:val="bullet"/>
      <w:lvlText w:val="•"/>
      <w:lvlJc w:val="left"/>
      <w:pPr>
        <w:ind w:left="3157" w:hanging="246"/>
      </w:pPr>
      <w:rPr>
        <w:rFonts w:hint="default"/>
        <w:lang w:val="lt-LT" w:eastAsia="en-US" w:bidi="ar-SA"/>
      </w:rPr>
    </w:lvl>
    <w:lvl w:ilvl="7" w:tplc="F4028460">
      <w:numFmt w:val="bullet"/>
      <w:lvlText w:val="•"/>
      <w:lvlJc w:val="left"/>
      <w:pPr>
        <w:ind w:left="3623" w:hanging="246"/>
      </w:pPr>
      <w:rPr>
        <w:rFonts w:hint="default"/>
        <w:lang w:val="lt-LT" w:eastAsia="en-US" w:bidi="ar-SA"/>
      </w:rPr>
    </w:lvl>
    <w:lvl w:ilvl="8" w:tplc="005068EA">
      <w:numFmt w:val="bullet"/>
      <w:lvlText w:val="•"/>
      <w:lvlJc w:val="left"/>
      <w:pPr>
        <w:ind w:left="4089" w:hanging="246"/>
      </w:pPr>
      <w:rPr>
        <w:rFonts w:hint="default"/>
        <w:lang w:val="lt-LT" w:eastAsia="en-US" w:bidi="ar-SA"/>
      </w:rPr>
    </w:lvl>
  </w:abstractNum>
  <w:abstractNum w:abstractNumId="30" w15:restartNumberingAfterBreak="0">
    <w:nsid w:val="603A66ED"/>
    <w:multiLevelType w:val="multilevel"/>
    <w:tmpl w:val="CFA0CA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99619A"/>
    <w:multiLevelType w:val="hybridMultilevel"/>
    <w:tmpl w:val="DCFA138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75D1EA0"/>
    <w:multiLevelType w:val="hybridMultilevel"/>
    <w:tmpl w:val="A1B4E426"/>
    <w:lvl w:ilvl="0" w:tplc="3886C204">
      <w:start w:val="3"/>
      <w:numFmt w:val="decimal"/>
      <w:lvlText w:val="%1."/>
      <w:lvlJc w:val="left"/>
      <w:pPr>
        <w:ind w:left="-45" w:hanging="360"/>
      </w:pPr>
      <w:rPr>
        <w:rFonts w:hint="default"/>
      </w:rPr>
    </w:lvl>
    <w:lvl w:ilvl="1" w:tplc="04270019" w:tentative="1">
      <w:start w:val="1"/>
      <w:numFmt w:val="lowerLetter"/>
      <w:lvlText w:val="%2."/>
      <w:lvlJc w:val="left"/>
      <w:pPr>
        <w:ind w:left="675" w:hanging="360"/>
      </w:pPr>
    </w:lvl>
    <w:lvl w:ilvl="2" w:tplc="0427001B" w:tentative="1">
      <w:start w:val="1"/>
      <w:numFmt w:val="lowerRoman"/>
      <w:lvlText w:val="%3."/>
      <w:lvlJc w:val="right"/>
      <w:pPr>
        <w:ind w:left="1395" w:hanging="180"/>
      </w:pPr>
    </w:lvl>
    <w:lvl w:ilvl="3" w:tplc="0427000F" w:tentative="1">
      <w:start w:val="1"/>
      <w:numFmt w:val="decimal"/>
      <w:lvlText w:val="%4."/>
      <w:lvlJc w:val="left"/>
      <w:pPr>
        <w:ind w:left="2115" w:hanging="360"/>
      </w:pPr>
    </w:lvl>
    <w:lvl w:ilvl="4" w:tplc="04270019" w:tentative="1">
      <w:start w:val="1"/>
      <w:numFmt w:val="lowerLetter"/>
      <w:lvlText w:val="%5."/>
      <w:lvlJc w:val="left"/>
      <w:pPr>
        <w:ind w:left="2835" w:hanging="360"/>
      </w:pPr>
    </w:lvl>
    <w:lvl w:ilvl="5" w:tplc="0427001B" w:tentative="1">
      <w:start w:val="1"/>
      <w:numFmt w:val="lowerRoman"/>
      <w:lvlText w:val="%6."/>
      <w:lvlJc w:val="right"/>
      <w:pPr>
        <w:ind w:left="3555" w:hanging="180"/>
      </w:pPr>
    </w:lvl>
    <w:lvl w:ilvl="6" w:tplc="0427000F" w:tentative="1">
      <w:start w:val="1"/>
      <w:numFmt w:val="decimal"/>
      <w:lvlText w:val="%7."/>
      <w:lvlJc w:val="left"/>
      <w:pPr>
        <w:ind w:left="4275" w:hanging="360"/>
      </w:pPr>
    </w:lvl>
    <w:lvl w:ilvl="7" w:tplc="04270019" w:tentative="1">
      <w:start w:val="1"/>
      <w:numFmt w:val="lowerLetter"/>
      <w:lvlText w:val="%8."/>
      <w:lvlJc w:val="left"/>
      <w:pPr>
        <w:ind w:left="4995" w:hanging="360"/>
      </w:pPr>
    </w:lvl>
    <w:lvl w:ilvl="8" w:tplc="0427001B" w:tentative="1">
      <w:start w:val="1"/>
      <w:numFmt w:val="lowerRoman"/>
      <w:lvlText w:val="%9."/>
      <w:lvlJc w:val="right"/>
      <w:pPr>
        <w:ind w:left="5715" w:hanging="180"/>
      </w:pPr>
    </w:lvl>
  </w:abstractNum>
  <w:abstractNum w:abstractNumId="33" w15:restartNumberingAfterBreak="0">
    <w:nsid w:val="6C0007FE"/>
    <w:multiLevelType w:val="hybridMultilevel"/>
    <w:tmpl w:val="2464973A"/>
    <w:lvl w:ilvl="0" w:tplc="182EF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66209E"/>
    <w:multiLevelType w:val="hybridMultilevel"/>
    <w:tmpl w:val="0F4C3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196841"/>
    <w:multiLevelType w:val="hybridMultilevel"/>
    <w:tmpl w:val="9A1223EC"/>
    <w:lvl w:ilvl="0" w:tplc="68421AD6">
      <w:start w:val="1"/>
      <w:numFmt w:val="decimal"/>
      <w:lvlText w:val="%1."/>
      <w:lvlJc w:val="left"/>
      <w:pPr>
        <w:ind w:left="405" w:hanging="285"/>
      </w:pPr>
      <w:rPr>
        <w:rFonts w:ascii="Times New Roman" w:eastAsia="Times New Roman" w:hAnsi="Times New Roman" w:cs="Times New Roman" w:hint="default"/>
        <w:spacing w:val="-22"/>
        <w:w w:val="100"/>
        <w:sz w:val="24"/>
        <w:szCs w:val="24"/>
        <w:lang w:val="lt-LT" w:eastAsia="en-US" w:bidi="ar-SA"/>
      </w:rPr>
    </w:lvl>
    <w:lvl w:ilvl="1" w:tplc="059CAEEC">
      <w:numFmt w:val="bullet"/>
      <w:lvlText w:val="•"/>
      <w:lvlJc w:val="left"/>
      <w:pPr>
        <w:ind w:left="1528" w:hanging="285"/>
      </w:pPr>
      <w:rPr>
        <w:rFonts w:hint="default"/>
        <w:lang w:val="lt-LT" w:eastAsia="en-US" w:bidi="ar-SA"/>
      </w:rPr>
    </w:lvl>
    <w:lvl w:ilvl="2" w:tplc="07F48786">
      <w:numFmt w:val="bullet"/>
      <w:lvlText w:val="•"/>
      <w:lvlJc w:val="left"/>
      <w:pPr>
        <w:ind w:left="2657" w:hanging="285"/>
      </w:pPr>
      <w:rPr>
        <w:rFonts w:hint="default"/>
        <w:lang w:val="lt-LT" w:eastAsia="en-US" w:bidi="ar-SA"/>
      </w:rPr>
    </w:lvl>
    <w:lvl w:ilvl="3" w:tplc="BDA85AB6">
      <w:numFmt w:val="bullet"/>
      <w:lvlText w:val="•"/>
      <w:lvlJc w:val="left"/>
      <w:pPr>
        <w:ind w:left="3785" w:hanging="285"/>
      </w:pPr>
      <w:rPr>
        <w:rFonts w:hint="default"/>
        <w:lang w:val="lt-LT" w:eastAsia="en-US" w:bidi="ar-SA"/>
      </w:rPr>
    </w:lvl>
    <w:lvl w:ilvl="4" w:tplc="856610A8">
      <w:numFmt w:val="bullet"/>
      <w:lvlText w:val="•"/>
      <w:lvlJc w:val="left"/>
      <w:pPr>
        <w:ind w:left="4914" w:hanging="285"/>
      </w:pPr>
      <w:rPr>
        <w:rFonts w:hint="default"/>
        <w:lang w:val="lt-LT" w:eastAsia="en-US" w:bidi="ar-SA"/>
      </w:rPr>
    </w:lvl>
    <w:lvl w:ilvl="5" w:tplc="65641670">
      <w:numFmt w:val="bullet"/>
      <w:lvlText w:val="•"/>
      <w:lvlJc w:val="left"/>
      <w:pPr>
        <w:ind w:left="6042" w:hanging="285"/>
      </w:pPr>
      <w:rPr>
        <w:rFonts w:hint="default"/>
        <w:lang w:val="lt-LT" w:eastAsia="en-US" w:bidi="ar-SA"/>
      </w:rPr>
    </w:lvl>
    <w:lvl w:ilvl="6" w:tplc="374849C8">
      <w:numFmt w:val="bullet"/>
      <w:lvlText w:val="•"/>
      <w:lvlJc w:val="left"/>
      <w:pPr>
        <w:ind w:left="7171" w:hanging="285"/>
      </w:pPr>
      <w:rPr>
        <w:rFonts w:hint="default"/>
        <w:lang w:val="lt-LT" w:eastAsia="en-US" w:bidi="ar-SA"/>
      </w:rPr>
    </w:lvl>
    <w:lvl w:ilvl="7" w:tplc="E90855C6">
      <w:numFmt w:val="bullet"/>
      <w:lvlText w:val="•"/>
      <w:lvlJc w:val="left"/>
      <w:pPr>
        <w:ind w:left="8299" w:hanging="285"/>
      </w:pPr>
      <w:rPr>
        <w:rFonts w:hint="default"/>
        <w:lang w:val="lt-LT" w:eastAsia="en-US" w:bidi="ar-SA"/>
      </w:rPr>
    </w:lvl>
    <w:lvl w:ilvl="8" w:tplc="EE1689F8">
      <w:numFmt w:val="bullet"/>
      <w:lvlText w:val="•"/>
      <w:lvlJc w:val="left"/>
      <w:pPr>
        <w:ind w:left="9428" w:hanging="285"/>
      </w:pPr>
      <w:rPr>
        <w:rFonts w:hint="default"/>
        <w:lang w:val="lt-LT" w:eastAsia="en-US" w:bidi="ar-SA"/>
      </w:rPr>
    </w:lvl>
  </w:abstractNum>
  <w:num w:numId="1" w16cid:durableId="869487980">
    <w:abstractNumId w:val="11"/>
  </w:num>
  <w:num w:numId="2" w16cid:durableId="228346298">
    <w:abstractNumId w:val="18"/>
  </w:num>
  <w:num w:numId="3" w16cid:durableId="723797422">
    <w:abstractNumId w:val="14"/>
  </w:num>
  <w:num w:numId="4" w16cid:durableId="1100221882">
    <w:abstractNumId w:val="23"/>
  </w:num>
  <w:num w:numId="5" w16cid:durableId="253980891">
    <w:abstractNumId w:val="2"/>
  </w:num>
  <w:num w:numId="6" w16cid:durableId="885414968">
    <w:abstractNumId w:val="35"/>
  </w:num>
  <w:num w:numId="7" w16cid:durableId="1620575319">
    <w:abstractNumId w:val="30"/>
  </w:num>
  <w:num w:numId="8" w16cid:durableId="570626576">
    <w:abstractNumId w:val="7"/>
  </w:num>
  <w:num w:numId="9" w16cid:durableId="19226443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9807929">
    <w:abstractNumId w:val="32"/>
  </w:num>
  <w:num w:numId="11" w16cid:durableId="337392392">
    <w:abstractNumId w:val="17"/>
  </w:num>
  <w:num w:numId="12" w16cid:durableId="1175415100">
    <w:abstractNumId w:val="22"/>
  </w:num>
  <w:num w:numId="13" w16cid:durableId="285740633">
    <w:abstractNumId w:val="4"/>
  </w:num>
  <w:num w:numId="14" w16cid:durableId="1160462898">
    <w:abstractNumId w:val="6"/>
  </w:num>
  <w:num w:numId="15" w16cid:durableId="680087361">
    <w:abstractNumId w:val="8"/>
  </w:num>
  <w:num w:numId="16" w16cid:durableId="1059745762">
    <w:abstractNumId w:val="24"/>
  </w:num>
  <w:num w:numId="17" w16cid:durableId="1316687577">
    <w:abstractNumId w:val="9"/>
  </w:num>
  <w:num w:numId="18" w16cid:durableId="1905332011">
    <w:abstractNumId w:val="34"/>
  </w:num>
  <w:num w:numId="19" w16cid:durableId="1817137491">
    <w:abstractNumId w:val="16"/>
  </w:num>
  <w:num w:numId="20" w16cid:durableId="1476602666">
    <w:abstractNumId w:val="13"/>
  </w:num>
  <w:num w:numId="21" w16cid:durableId="1078937772">
    <w:abstractNumId w:val="0"/>
  </w:num>
  <w:num w:numId="22" w16cid:durableId="347105429">
    <w:abstractNumId w:val="20"/>
  </w:num>
  <w:num w:numId="23" w16cid:durableId="663169831">
    <w:abstractNumId w:val="31"/>
  </w:num>
  <w:num w:numId="24" w16cid:durableId="1122459065">
    <w:abstractNumId w:val="28"/>
  </w:num>
  <w:num w:numId="25" w16cid:durableId="2070180636">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1565551">
    <w:abstractNumId w:val="1"/>
  </w:num>
  <w:num w:numId="27" w16cid:durableId="286787753">
    <w:abstractNumId w:val="10"/>
  </w:num>
  <w:num w:numId="28" w16cid:durableId="2104716908">
    <w:abstractNumId w:val="27"/>
  </w:num>
  <w:num w:numId="29" w16cid:durableId="189151062">
    <w:abstractNumId w:val="15"/>
  </w:num>
  <w:num w:numId="30" w16cid:durableId="934440845">
    <w:abstractNumId w:val="25"/>
  </w:num>
  <w:num w:numId="31" w16cid:durableId="1666203078">
    <w:abstractNumId w:val="3"/>
  </w:num>
  <w:num w:numId="32" w16cid:durableId="162627187">
    <w:abstractNumId w:val="26"/>
  </w:num>
  <w:num w:numId="33" w16cid:durableId="1219172752">
    <w:abstractNumId w:val="29"/>
  </w:num>
  <w:num w:numId="34" w16cid:durableId="876085549">
    <w:abstractNumId w:val="33"/>
  </w:num>
  <w:num w:numId="35" w16cid:durableId="1595673654">
    <w:abstractNumId w:val="5"/>
  </w:num>
  <w:num w:numId="36" w16cid:durableId="6540692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99"/>
    <w:rsid w:val="0001013B"/>
    <w:rsid w:val="00010CBE"/>
    <w:rsid w:val="000135DD"/>
    <w:rsid w:val="00021013"/>
    <w:rsid w:val="00023BD6"/>
    <w:rsid w:val="000248DB"/>
    <w:rsid w:val="00032704"/>
    <w:rsid w:val="00032729"/>
    <w:rsid w:val="000444BF"/>
    <w:rsid w:val="00063B37"/>
    <w:rsid w:val="00071FA1"/>
    <w:rsid w:val="00072866"/>
    <w:rsid w:val="00081604"/>
    <w:rsid w:val="000A2332"/>
    <w:rsid w:val="000A234C"/>
    <w:rsid w:val="000A30B9"/>
    <w:rsid w:val="000B03B6"/>
    <w:rsid w:val="000D1BE5"/>
    <w:rsid w:val="000D5CA6"/>
    <w:rsid w:val="000D65D9"/>
    <w:rsid w:val="000D7FD7"/>
    <w:rsid w:val="000E550B"/>
    <w:rsid w:val="000F40C1"/>
    <w:rsid w:val="000F532B"/>
    <w:rsid w:val="001048C1"/>
    <w:rsid w:val="00117D3D"/>
    <w:rsid w:val="0012136D"/>
    <w:rsid w:val="00123674"/>
    <w:rsid w:val="00126EB6"/>
    <w:rsid w:val="00134D43"/>
    <w:rsid w:val="00154F21"/>
    <w:rsid w:val="00166855"/>
    <w:rsid w:val="00170CE7"/>
    <w:rsid w:val="001736F6"/>
    <w:rsid w:val="00175194"/>
    <w:rsid w:val="00180B1D"/>
    <w:rsid w:val="001931DB"/>
    <w:rsid w:val="001A3283"/>
    <w:rsid w:val="001B764D"/>
    <w:rsid w:val="001C08B8"/>
    <w:rsid w:val="001D1A3D"/>
    <w:rsid w:val="001E41B0"/>
    <w:rsid w:val="001F638A"/>
    <w:rsid w:val="002243FE"/>
    <w:rsid w:val="0022538A"/>
    <w:rsid w:val="0023437A"/>
    <w:rsid w:val="00235158"/>
    <w:rsid w:val="00274799"/>
    <w:rsid w:val="00275FF3"/>
    <w:rsid w:val="0027736E"/>
    <w:rsid w:val="00277AF8"/>
    <w:rsid w:val="00284181"/>
    <w:rsid w:val="0029770D"/>
    <w:rsid w:val="002B0EAC"/>
    <w:rsid w:val="002B32F3"/>
    <w:rsid w:val="002B5D85"/>
    <w:rsid w:val="002C679A"/>
    <w:rsid w:val="002D470E"/>
    <w:rsid w:val="002E2E7C"/>
    <w:rsid w:val="002E5836"/>
    <w:rsid w:val="00301010"/>
    <w:rsid w:val="003155E8"/>
    <w:rsid w:val="00324B0D"/>
    <w:rsid w:val="003372FB"/>
    <w:rsid w:val="00337B04"/>
    <w:rsid w:val="00344153"/>
    <w:rsid w:val="003449AC"/>
    <w:rsid w:val="003463E1"/>
    <w:rsid w:val="003468D8"/>
    <w:rsid w:val="00346C38"/>
    <w:rsid w:val="003611CD"/>
    <w:rsid w:val="003738DF"/>
    <w:rsid w:val="00384392"/>
    <w:rsid w:val="003A0AAC"/>
    <w:rsid w:val="003A29AA"/>
    <w:rsid w:val="003A5594"/>
    <w:rsid w:val="003A7C81"/>
    <w:rsid w:val="003B30A7"/>
    <w:rsid w:val="003C6E17"/>
    <w:rsid w:val="004006EA"/>
    <w:rsid w:val="0040318A"/>
    <w:rsid w:val="0041321A"/>
    <w:rsid w:val="004177E3"/>
    <w:rsid w:val="00423963"/>
    <w:rsid w:val="004249DF"/>
    <w:rsid w:val="00424DF7"/>
    <w:rsid w:val="00426AAE"/>
    <w:rsid w:val="00433C28"/>
    <w:rsid w:val="0044239B"/>
    <w:rsid w:val="00443C6E"/>
    <w:rsid w:val="004452E4"/>
    <w:rsid w:val="00445BF9"/>
    <w:rsid w:val="0045320E"/>
    <w:rsid w:val="00465994"/>
    <w:rsid w:val="0047289C"/>
    <w:rsid w:val="00486459"/>
    <w:rsid w:val="00496D11"/>
    <w:rsid w:val="004A06A3"/>
    <w:rsid w:val="004A73AD"/>
    <w:rsid w:val="004F31B1"/>
    <w:rsid w:val="00504C8D"/>
    <w:rsid w:val="00523412"/>
    <w:rsid w:val="0052626C"/>
    <w:rsid w:val="00534779"/>
    <w:rsid w:val="00535793"/>
    <w:rsid w:val="00554C04"/>
    <w:rsid w:val="0056239E"/>
    <w:rsid w:val="00571DBC"/>
    <w:rsid w:val="00574D5B"/>
    <w:rsid w:val="005821BD"/>
    <w:rsid w:val="00596C13"/>
    <w:rsid w:val="005C58FF"/>
    <w:rsid w:val="005D043A"/>
    <w:rsid w:val="005E372B"/>
    <w:rsid w:val="005E551A"/>
    <w:rsid w:val="005E7D11"/>
    <w:rsid w:val="0060381B"/>
    <w:rsid w:val="00612A10"/>
    <w:rsid w:val="00623D4F"/>
    <w:rsid w:val="00632993"/>
    <w:rsid w:val="00633627"/>
    <w:rsid w:val="00637DB9"/>
    <w:rsid w:val="006407D5"/>
    <w:rsid w:val="00650C91"/>
    <w:rsid w:val="0065666B"/>
    <w:rsid w:val="006606F4"/>
    <w:rsid w:val="006651B2"/>
    <w:rsid w:val="0066639D"/>
    <w:rsid w:val="006767D5"/>
    <w:rsid w:val="006768E0"/>
    <w:rsid w:val="0068689A"/>
    <w:rsid w:val="00691C7C"/>
    <w:rsid w:val="006938E1"/>
    <w:rsid w:val="00695E2A"/>
    <w:rsid w:val="006A2F4D"/>
    <w:rsid w:val="006E6C16"/>
    <w:rsid w:val="006F3337"/>
    <w:rsid w:val="006F78E4"/>
    <w:rsid w:val="00707243"/>
    <w:rsid w:val="00724EFB"/>
    <w:rsid w:val="00731D69"/>
    <w:rsid w:val="00757766"/>
    <w:rsid w:val="00763096"/>
    <w:rsid w:val="007763F3"/>
    <w:rsid w:val="007825EC"/>
    <w:rsid w:val="00786D7E"/>
    <w:rsid w:val="00791054"/>
    <w:rsid w:val="0079184C"/>
    <w:rsid w:val="00793EDE"/>
    <w:rsid w:val="007946A6"/>
    <w:rsid w:val="007B5F40"/>
    <w:rsid w:val="007C3CEE"/>
    <w:rsid w:val="007D0B05"/>
    <w:rsid w:val="007D4C9D"/>
    <w:rsid w:val="007D4D88"/>
    <w:rsid w:val="007E2ACE"/>
    <w:rsid w:val="007E3C2E"/>
    <w:rsid w:val="00800C45"/>
    <w:rsid w:val="00820C62"/>
    <w:rsid w:val="00823423"/>
    <w:rsid w:val="0082343E"/>
    <w:rsid w:val="00833E6A"/>
    <w:rsid w:val="0084211C"/>
    <w:rsid w:val="008442F7"/>
    <w:rsid w:val="0084764C"/>
    <w:rsid w:val="0086225A"/>
    <w:rsid w:val="00863FAB"/>
    <w:rsid w:val="008713C1"/>
    <w:rsid w:val="0087585B"/>
    <w:rsid w:val="008779D6"/>
    <w:rsid w:val="00880D7F"/>
    <w:rsid w:val="00893783"/>
    <w:rsid w:val="008A09B1"/>
    <w:rsid w:val="008C4548"/>
    <w:rsid w:val="008C681F"/>
    <w:rsid w:val="008D0D7F"/>
    <w:rsid w:val="008D427A"/>
    <w:rsid w:val="008E3016"/>
    <w:rsid w:val="008F1B9C"/>
    <w:rsid w:val="00900F25"/>
    <w:rsid w:val="00905EB4"/>
    <w:rsid w:val="009110D2"/>
    <w:rsid w:val="0091194D"/>
    <w:rsid w:val="00917008"/>
    <w:rsid w:val="00921FB5"/>
    <w:rsid w:val="009255D4"/>
    <w:rsid w:val="009329C4"/>
    <w:rsid w:val="00952307"/>
    <w:rsid w:val="00953FB8"/>
    <w:rsid w:val="0095714B"/>
    <w:rsid w:val="00957C9D"/>
    <w:rsid w:val="00965BE1"/>
    <w:rsid w:val="00970303"/>
    <w:rsid w:val="009722EF"/>
    <w:rsid w:val="00993E55"/>
    <w:rsid w:val="009A5B25"/>
    <w:rsid w:val="009B4BB8"/>
    <w:rsid w:val="009B7076"/>
    <w:rsid w:val="009C4FE4"/>
    <w:rsid w:val="009F07E4"/>
    <w:rsid w:val="009F103B"/>
    <w:rsid w:val="009F39C3"/>
    <w:rsid w:val="009F589F"/>
    <w:rsid w:val="00A11EBB"/>
    <w:rsid w:val="00A1697B"/>
    <w:rsid w:val="00A37E42"/>
    <w:rsid w:val="00A47AF9"/>
    <w:rsid w:val="00A56A09"/>
    <w:rsid w:val="00A579E3"/>
    <w:rsid w:val="00A61644"/>
    <w:rsid w:val="00A73530"/>
    <w:rsid w:val="00A8281F"/>
    <w:rsid w:val="00A83C00"/>
    <w:rsid w:val="00AA37AE"/>
    <w:rsid w:val="00AA4010"/>
    <w:rsid w:val="00AB15DA"/>
    <w:rsid w:val="00AB758C"/>
    <w:rsid w:val="00AD4C7B"/>
    <w:rsid w:val="00AD5BE4"/>
    <w:rsid w:val="00AF56AF"/>
    <w:rsid w:val="00B03B46"/>
    <w:rsid w:val="00B1180D"/>
    <w:rsid w:val="00B315F2"/>
    <w:rsid w:val="00B33765"/>
    <w:rsid w:val="00B363DA"/>
    <w:rsid w:val="00B53CC1"/>
    <w:rsid w:val="00B575FA"/>
    <w:rsid w:val="00B76037"/>
    <w:rsid w:val="00B77690"/>
    <w:rsid w:val="00B84786"/>
    <w:rsid w:val="00BA44B4"/>
    <w:rsid w:val="00BA795F"/>
    <w:rsid w:val="00BC268D"/>
    <w:rsid w:val="00BC3407"/>
    <w:rsid w:val="00BC7E16"/>
    <w:rsid w:val="00BD2962"/>
    <w:rsid w:val="00BE0DD9"/>
    <w:rsid w:val="00BF6A58"/>
    <w:rsid w:val="00BF77D3"/>
    <w:rsid w:val="00C0307F"/>
    <w:rsid w:val="00C078F2"/>
    <w:rsid w:val="00C13C05"/>
    <w:rsid w:val="00C22B99"/>
    <w:rsid w:val="00C34643"/>
    <w:rsid w:val="00C45382"/>
    <w:rsid w:val="00C54FE8"/>
    <w:rsid w:val="00C551B4"/>
    <w:rsid w:val="00C73711"/>
    <w:rsid w:val="00C77074"/>
    <w:rsid w:val="00C80745"/>
    <w:rsid w:val="00C8233A"/>
    <w:rsid w:val="00C8410B"/>
    <w:rsid w:val="00C846D8"/>
    <w:rsid w:val="00CA0ADE"/>
    <w:rsid w:val="00CA141C"/>
    <w:rsid w:val="00CA2D10"/>
    <w:rsid w:val="00CB05FA"/>
    <w:rsid w:val="00CB6264"/>
    <w:rsid w:val="00CB7942"/>
    <w:rsid w:val="00CC20D7"/>
    <w:rsid w:val="00CC5AC5"/>
    <w:rsid w:val="00CE014E"/>
    <w:rsid w:val="00CE03E6"/>
    <w:rsid w:val="00CE22B5"/>
    <w:rsid w:val="00CE46B8"/>
    <w:rsid w:val="00D00FDE"/>
    <w:rsid w:val="00D05A21"/>
    <w:rsid w:val="00D05CB1"/>
    <w:rsid w:val="00D12D5B"/>
    <w:rsid w:val="00D24B2D"/>
    <w:rsid w:val="00D4357F"/>
    <w:rsid w:val="00D50EAD"/>
    <w:rsid w:val="00D60B52"/>
    <w:rsid w:val="00D73F66"/>
    <w:rsid w:val="00D75337"/>
    <w:rsid w:val="00D80E1D"/>
    <w:rsid w:val="00D87716"/>
    <w:rsid w:val="00D94D09"/>
    <w:rsid w:val="00D97C08"/>
    <w:rsid w:val="00DA3211"/>
    <w:rsid w:val="00DD7F8C"/>
    <w:rsid w:val="00DE3AD7"/>
    <w:rsid w:val="00E06CA8"/>
    <w:rsid w:val="00E12D27"/>
    <w:rsid w:val="00E140E4"/>
    <w:rsid w:val="00E24C24"/>
    <w:rsid w:val="00E26AA7"/>
    <w:rsid w:val="00E4730B"/>
    <w:rsid w:val="00E52261"/>
    <w:rsid w:val="00E55174"/>
    <w:rsid w:val="00E626EA"/>
    <w:rsid w:val="00E72E3D"/>
    <w:rsid w:val="00E80043"/>
    <w:rsid w:val="00E812EE"/>
    <w:rsid w:val="00E8428A"/>
    <w:rsid w:val="00E956C2"/>
    <w:rsid w:val="00E95E6C"/>
    <w:rsid w:val="00E96C66"/>
    <w:rsid w:val="00EA337D"/>
    <w:rsid w:val="00EA3861"/>
    <w:rsid w:val="00EB2CAC"/>
    <w:rsid w:val="00EB4B9C"/>
    <w:rsid w:val="00ED38DC"/>
    <w:rsid w:val="00EF04E5"/>
    <w:rsid w:val="00EF162D"/>
    <w:rsid w:val="00EF79E8"/>
    <w:rsid w:val="00F12DFE"/>
    <w:rsid w:val="00F14929"/>
    <w:rsid w:val="00F25E35"/>
    <w:rsid w:val="00F34901"/>
    <w:rsid w:val="00F34A51"/>
    <w:rsid w:val="00F35101"/>
    <w:rsid w:val="00F361FE"/>
    <w:rsid w:val="00F372AC"/>
    <w:rsid w:val="00F44FA0"/>
    <w:rsid w:val="00F45B2B"/>
    <w:rsid w:val="00F474A6"/>
    <w:rsid w:val="00F72AAD"/>
    <w:rsid w:val="00F80694"/>
    <w:rsid w:val="00F950D2"/>
    <w:rsid w:val="00F9557F"/>
    <w:rsid w:val="00FA5597"/>
    <w:rsid w:val="00FB3F59"/>
    <w:rsid w:val="00FB4B54"/>
    <w:rsid w:val="00FC380C"/>
    <w:rsid w:val="00FC595F"/>
    <w:rsid w:val="00FD14B6"/>
    <w:rsid w:val="00FF0B01"/>
    <w:rsid w:val="00FF5D00"/>
    <w:rsid w:val="00FF7B5D"/>
    <w:rsid w:val="010E4F1F"/>
    <w:rsid w:val="023BD421"/>
    <w:rsid w:val="026D1268"/>
    <w:rsid w:val="028FC8D5"/>
    <w:rsid w:val="0416E385"/>
    <w:rsid w:val="04F42EAC"/>
    <w:rsid w:val="050D5709"/>
    <w:rsid w:val="06843DB1"/>
    <w:rsid w:val="068C68A0"/>
    <w:rsid w:val="06A9276A"/>
    <w:rsid w:val="096A3DE1"/>
    <w:rsid w:val="0B4B0784"/>
    <w:rsid w:val="0F115B81"/>
    <w:rsid w:val="0F4C2F9C"/>
    <w:rsid w:val="106240A6"/>
    <w:rsid w:val="10E7FFFD"/>
    <w:rsid w:val="1106855F"/>
    <w:rsid w:val="1145B9B5"/>
    <w:rsid w:val="125D9E31"/>
    <w:rsid w:val="1351C34B"/>
    <w:rsid w:val="14030E72"/>
    <w:rsid w:val="154F47A1"/>
    <w:rsid w:val="15691065"/>
    <w:rsid w:val="15984595"/>
    <w:rsid w:val="1825346E"/>
    <w:rsid w:val="1849E0BE"/>
    <w:rsid w:val="187A3191"/>
    <w:rsid w:val="1935B62B"/>
    <w:rsid w:val="19712165"/>
    <w:rsid w:val="19ACFC4B"/>
    <w:rsid w:val="1A68115B"/>
    <w:rsid w:val="1BD73FB2"/>
    <w:rsid w:val="1D119085"/>
    <w:rsid w:val="1D357CCB"/>
    <w:rsid w:val="1EDD9087"/>
    <w:rsid w:val="1F8D8B7B"/>
    <w:rsid w:val="20749BBB"/>
    <w:rsid w:val="20AA02E8"/>
    <w:rsid w:val="20CEA7BF"/>
    <w:rsid w:val="215CCE74"/>
    <w:rsid w:val="21B7997F"/>
    <w:rsid w:val="245BAA08"/>
    <w:rsid w:val="263B12F9"/>
    <w:rsid w:val="26AC2F80"/>
    <w:rsid w:val="2855AF13"/>
    <w:rsid w:val="287D438B"/>
    <w:rsid w:val="29F17F74"/>
    <w:rsid w:val="2AEF97DC"/>
    <w:rsid w:val="2B1AF681"/>
    <w:rsid w:val="2B337928"/>
    <w:rsid w:val="2B4AA0F4"/>
    <w:rsid w:val="2DD91B2A"/>
    <w:rsid w:val="2E4A0575"/>
    <w:rsid w:val="2F3C0F7E"/>
    <w:rsid w:val="2F4F7564"/>
    <w:rsid w:val="2FA9E0A2"/>
    <w:rsid w:val="315ED960"/>
    <w:rsid w:val="3182D9B9"/>
    <w:rsid w:val="31C2171D"/>
    <w:rsid w:val="31D999BB"/>
    <w:rsid w:val="31DB5E48"/>
    <w:rsid w:val="3273B040"/>
    <w:rsid w:val="32871626"/>
    <w:rsid w:val="339861BA"/>
    <w:rsid w:val="33EBD16B"/>
    <w:rsid w:val="34A1C00A"/>
    <w:rsid w:val="34AF085E"/>
    <w:rsid w:val="34F9B7DF"/>
    <w:rsid w:val="3550BE86"/>
    <w:rsid w:val="37653DFB"/>
    <w:rsid w:val="378D51DA"/>
    <w:rsid w:val="387EC730"/>
    <w:rsid w:val="38ED8FDA"/>
    <w:rsid w:val="3929223B"/>
    <w:rsid w:val="3A1B16AE"/>
    <w:rsid w:val="3AC4F29C"/>
    <w:rsid w:val="3B159EC2"/>
    <w:rsid w:val="3B5FBCF9"/>
    <w:rsid w:val="3CD81FBF"/>
    <w:rsid w:val="3D7F4002"/>
    <w:rsid w:val="3DA728B5"/>
    <w:rsid w:val="3E59033A"/>
    <w:rsid w:val="3EBC2A58"/>
    <w:rsid w:val="3FCED754"/>
    <w:rsid w:val="3FF2CD18"/>
    <w:rsid w:val="41873420"/>
    <w:rsid w:val="41DC0425"/>
    <w:rsid w:val="420CF377"/>
    <w:rsid w:val="4275C08C"/>
    <w:rsid w:val="43B6730A"/>
    <w:rsid w:val="469C0F62"/>
    <w:rsid w:val="46AF7548"/>
    <w:rsid w:val="491468FA"/>
    <w:rsid w:val="4AE07509"/>
    <w:rsid w:val="4B25B5DD"/>
    <w:rsid w:val="4C32E15F"/>
    <w:rsid w:val="4C59B7C3"/>
    <w:rsid w:val="4D79220A"/>
    <w:rsid w:val="4F04387B"/>
    <w:rsid w:val="4F915885"/>
    <w:rsid w:val="50AD2C5F"/>
    <w:rsid w:val="51A6BFBD"/>
    <w:rsid w:val="5212E2C8"/>
    <w:rsid w:val="528FED98"/>
    <w:rsid w:val="5468E125"/>
    <w:rsid w:val="5531B637"/>
    <w:rsid w:val="554788B9"/>
    <w:rsid w:val="561C2A3C"/>
    <w:rsid w:val="56E54D8D"/>
    <w:rsid w:val="58811DEE"/>
    <w:rsid w:val="5A57A512"/>
    <w:rsid w:val="5C77C913"/>
    <w:rsid w:val="5CA4941D"/>
    <w:rsid w:val="5CBCDE64"/>
    <w:rsid w:val="5DA6F7E3"/>
    <w:rsid w:val="5EC53297"/>
    <w:rsid w:val="602DAC10"/>
    <w:rsid w:val="61601322"/>
    <w:rsid w:val="61B24CC4"/>
    <w:rsid w:val="61FCD359"/>
    <w:rsid w:val="620A8B17"/>
    <w:rsid w:val="6215FDCE"/>
    <w:rsid w:val="62C99B4C"/>
    <w:rsid w:val="636E1F71"/>
    <w:rsid w:val="644581ED"/>
    <w:rsid w:val="649E6B2B"/>
    <w:rsid w:val="65A2453F"/>
    <w:rsid w:val="661EAB59"/>
    <w:rsid w:val="663A3B8C"/>
    <w:rsid w:val="66E5FECE"/>
    <w:rsid w:val="67D60BED"/>
    <w:rsid w:val="67F8B780"/>
    <w:rsid w:val="680EE718"/>
    <w:rsid w:val="68A0359C"/>
    <w:rsid w:val="68D9E601"/>
    <w:rsid w:val="68E8B8E9"/>
    <w:rsid w:val="6971DC4E"/>
    <w:rsid w:val="6C8E93F6"/>
    <w:rsid w:val="6C90B9FC"/>
    <w:rsid w:val="6CFF29C3"/>
    <w:rsid w:val="6D6C8E1A"/>
    <w:rsid w:val="6DE8C25E"/>
    <w:rsid w:val="6E454D71"/>
    <w:rsid w:val="6ED593EA"/>
    <w:rsid w:val="6F085E7B"/>
    <w:rsid w:val="6F3A16C2"/>
    <w:rsid w:val="6F546D6D"/>
    <w:rsid w:val="6FBA920E"/>
    <w:rsid w:val="6FC85ABE"/>
    <w:rsid w:val="7027BEEA"/>
    <w:rsid w:val="702E6ABC"/>
    <w:rsid w:val="705C6036"/>
    <w:rsid w:val="71642B1F"/>
    <w:rsid w:val="7165273E"/>
    <w:rsid w:val="728C0E2F"/>
    <w:rsid w:val="72982A3C"/>
    <w:rsid w:val="72FFFB80"/>
    <w:rsid w:val="7318BE94"/>
    <w:rsid w:val="73D7C8F7"/>
    <w:rsid w:val="740C83D7"/>
    <w:rsid w:val="74AADFA6"/>
    <w:rsid w:val="765ADC39"/>
    <w:rsid w:val="7749E3F5"/>
    <w:rsid w:val="79880018"/>
    <w:rsid w:val="79A5F811"/>
    <w:rsid w:val="79BEE305"/>
    <w:rsid w:val="7B76317C"/>
    <w:rsid w:val="7B86BB7D"/>
    <w:rsid w:val="7BFAC088"/>
    <w:rsid w:val="7DD5B1E4"/>
    <w:rsid w:val="7E333A8D"/>
    <w:rsid w:val="7EF3A53A"/>
    <w:rsid w:val="7F623514"/>
    <w:rsid w:val="7FA3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6F16"/>
  <w15:docId w15:val="{EDF2B16A-10C8-4FB0-8537-115EDC3D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74799"/>
    <w:pPr>
      <w:spacing w:after="0" w:line="240" w:lineRule="auto"/>
    </w:pPr>
    <w:rPr>
      <w:rFonts w:ascii="Times New Roman" w:eastAsia="Times New Roman" w:hAnsi="Times New Roman" w:cs="Times New Roman"/>
      <w:sz w:val="20"/>
      <w:szCs w:val="20"/>
      <w:lang w:val="lt-LT" w:eastAsia="lt-LT"/>
    </w:rPr>
  </w:style>
  <w:style w:type="paragraph" w:styleId="Antrat1">
    <w:name w:val="heading 1"/>
    <w:basedOn w:val="prastasis"/>
    <w:link w:val="Antrat1Diagrama"/>
    <w:uiPriority w:val="9"/>
    <w:qFormat/>
    <w:rsid w:val="00274799"/>
    <w:pPr>
      <w:widowControl w:val="0"/>
      <w:autoSpaceDE w:val="0"/>
      <w:autoSpaceDN w:val="0"/>
      <w:ind w:left="1423" w:right="1521"/>
      <w:jc w:val="center"/>
      <w:outlineLvl w:val="0"/>
    </w:pPr>
    <w:rPr>
      <w:b/>
      <w:bCs/>
      <w:sz w:val="32"/>
      <w:szCs w:val="32"/>
    </w:rPr>
  </w:style>
  <w:style w:type="paragraph" w:styleId="Antrat2">
    <w:name w:val="heading 2"/>
    <w:basedOn w:val="prastasis"/>
    <w:next w:val="prastasis"/>
    <w:link w:val="Antrat2Diagrama"/>
    <w:uiPriority w:val="9"/>
    <w:semiHidden/>
    <w:unhideWhenUsed/>
    <w:qFormat/>
    <w:rsid w:val="00274799"/>
    <w:pPr>
      <w:keepNext/>
      <w:keepLines/>
      <w:widowControl w:val="0"/>
      <w:autoSpaceDE w:val="0"/>
      <w:autoSpaceDN w:val="0"/>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74799"/>
    <w:pPr>
      <w:tabs>
        <w:tab w:val="center" w:pos="4680"/>
        <w:tab w:val="right" w:pos="9360"/>
      </w:tabs>
    </w:pPr>
  </w:style>
  <w:style w:type="character" w:customStyle="1" w:styleId="AntratsDiagrama">
    <w:name w:val="Antraštės Diagrama"/>
    <w:basedOn w:val="Numatytasispastraiposriftas"/>
    <w:link w:val="Antrats"/>
    <w:uiPriority w:val="99"/>
    <w:rsid w:val="00274799"/>
  </w:style>
  <w:style w:type="paragraph" w:styleId="Porat">
    <w:name w:val="footer"/>
    <w:basedOn w:val="prastasis"/>
    <w:link w:val="PoratDiagrama"/>
    <w:uiPriority w:val="99"/>
    <w:unhideWhenUsed/>
    <w:rsid w:val="00274799"/>
    <w:pPr>
      <w:tabs>
        <w:tab w:val="center" w:pos="4680"/>
        <w:tab w:val="right" w:pos="9360"/>
      </w:tabs>
    </w:pPr>
  </w:style>
  <w:style w:type="character" w:customStyle="1" w:styleId="PoratDiagrama">
    <w:name w:val="Poraštė Diagrama"/>
    <w:basedOn w:val="Numatytasispastraiposriftas"/>
    <w:link w:val="Porat"/>
    <w:uiPriority w:val="99"/>
    <w:rsid w:val="00274799"/>
  </w:style>
  <w:style w:type="character" w:customStyle="1" w:styleId="Antrat1Diagrama">
    <w:name w:val="Antraštė 1 Diagrama"/>
    <w:basedOn w:val="Numatytasispastraiposriftas"/>
    <w:link w:val="Antrat1"/>
    <w:uiPriority w:val="9"/>
    <w:rsid w:val="00274799"/>
    <w:rPr>
      <w:rFonts w:ascii="Times New Roman" w:eastAsia="Times New Roman" w:hAnsi="Times New Roman" w:cs="Times New Roman"/>
      <w:b/>
      <w:bCs/>
      <w:sz w:val="32"/>
      <w:szCs w:val="32"/>
      <w:lang w:val="lt-LT"/>
    </w:rPr>
  </w:style>
  <w:style w:type="character" w:customStyle="1" w:styleId="Antrat2Diagrama">
    <w:name w:val="Antraštė 2 Diagrama"/>
    <w:basedOn w:val="Numatytasispastraiposriftas"/>
    <w:link w:val="Antrat2"/>
    <w:uiPriority w:val="9"/>
    <w:semiHidden/>
    <w:rsid w:val="00274799"/>
    <w:rPr>
      <w:rFonts w:ascii="Cambria" w:eastAsia="Times New Roman" w:hAnsi="Cambria" w:cs="Times New Roman"/>
      <w:b/>
      <w:bCs/>
      <w:color w:val="4F81BD"/>
      <w:sz w:val="26"/>
      <w:szCs w:val="26"/>
      <w:lang w:val="lt-LT"/>
    </w:rPr>
  </w:style>
  <w:style w:type="paragraph" w:styleId="Pagrindinistekstas">
    <w:name w:val="Body Text"/>
    <w:basedOn w:val="prastasis"/>
    <w:link w:val="PagrindinistekstasDiagrama"/>
    <w:uiPriority w:val="1"/>
    <w:qFormat/>
    <w:rsid w:val="00274799"/>
    <w:pPr>
      <w:widowControl w:val="0"/>
      <w:autoSpaceDE w:val="0"/>
      <w:autoSpaceDN w:val="0"/>
    </w:pPr>
    <w:rPr>
      <w:sz w:val="24"/>
      <w:szCs w:val="24"/>
    </w:rPr>
  </w:style>
  <w:style w:type="character" w:customStyle="1" w:styleId="PagrindinistekstasDiagrama">
    <w:name w:val="Pagrindinis tekstas Diagrama"/>
    <w:basedOn w:val="Numatytasispastraiposriftas"/>
    <w:link w:val="Pagrindinistekstas"/>
    <w:uiPriority w:val="1"/>
    <w:rsid w:val="00274799"/>
    <w:rPr>
      <w:rFonts w:ascii="Times New Roman" w:eastAsia="Times New Roman" w:hAnsi="Times New Roman" w:cs="Times New Roman"/>
      <w:sz w:val="24"/>
      <w:szCs w:val="24"/>
      <w:lang w:val="lt-LT"/>
    </w:rPr>
  </w:style>
  <w:style w:type="table" w:styleId="Lentelstinklelis">
    <w:name w:val="Table Grid"/>
    <w:basedOn w:val="prastojilentel"/>
    <w:uiPriority w:val="39"/>
    <w:rsid w:val="0027479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274799"/>
    <w:pPr>
      <w:widowControl w:val="0"/>
      <w:autoSpaceDE w:val="0"/>
      <w:autoSpaceDN w:val="0"/>
      <w:ind w:left="405" w:hanging="961"/>
    </w:pPr>
    <w:rPr>
      <w:sz w:val="22"/>
      <w:szCs w:val="22"/>
      <w:lang w:eastAsia="en-US"/>
    </w:rPr>
  </w:style>
  <w:style w:type="paragraph" w:styleId="Betarp">
    <w:name w:val="No Spacing"/>
    <w:uiPriority w:val="1"/>
    <w:qFormat/>
    <w:rsid w:val="00274799"/>
    <w:pPr>
      <w:spacing w:after="0" w:line="240" w:lineRule="auto"/>
    </w:pPr>
    <w:rPr>
      <w:rFonts w:ascii="Calibri" w:eastAsia="Calibri" w:hAnsi="Calibri" w:cs="Times New Roman"/>
      <w:lang w:val="lt-LT"/>
    </w:rPr>
  </w:style>
  <w:style w:type="paragraph" w:customStyle="1" w:styleId="a">
    <w:basedOn w:val="prastasis"/>
    <w:next w:val="prastasiniatinklio"/>
    <w:uiPriority w:val="99"/>
    <w:unhideWhenUsed/>
    <w:rsid w:val="00274799"/>
    <w:pPr>
      <w:spacing w:before="100" w:beforeAutospacing="1" w:after="100" w:afterAutospacing="1"/>
    </w:pPr>
    <w:rPr>
      <w:sz w:val="24"/>
      <w:szCs w:val="24"/>
      <w:lang w:val="en-US" w:eastAsia="en-US"/>
    </w:rPr>
  </w:style>
  <w:style w:type="paragraph" w:customStyle="1" w:styleId="Normal1">
    <w:name w:val="Normal1"/>
    <w:rsid w:val="00274799"/>
    <w:pPr>
      <w:spacing w:after="0" w:line="240" w:lineRule="auto"/>
    </w:pPr>
    <w:rPr>
      <w:rFonts w:ascii="Times New Roman" w:eastAsia="Times New Roman" w:hAnsi="Times New Roman" w:cs="Times New Roman"/>
      <w:sz w:val="24"/>
      <w:szCs w:val="24"/>
      <w:lang w:val="lt-LT" w:eastAsia="lt-LT"/>
    </w:rPr>
  </w:style>
  <w:style w:type="character" w:customStyle="1" w:styleId="apple-converted-space">
    <w:name w:val="apple-converted-space"/>
    <w:basedOn w:val="Numatytasispastraiposriftas"/>
    <w:uiPriority w:val="99"/>
    <w:rsid w:val="00274799"/>
  </w:style>
  <w:style w:type="character" w:styleId="Emfaz">
    <w:name w:val="Emphasis"/>
    <w:uiPriority w:val="20"/>
    <w:qFormat/>
    <w:rsid w:val="00274799"/>
    <w:rPr>
      <w:i/>
      <w:iCs/>
    </w:rPr>
  </w:style>
  <w:style w:type="character" w:customStyle="1" w:styleId="normaltextrun">
    <w:name w:val="normaltextrun"/>
    <w:rsid w:val="00274799"/>
  </w:style>
  <w:style w:type="character" w:customStyle="1" w:styleId="eop">
    <w:name w:val="eop"/>
    <w:rsid w:val="00274799"/>
  </w:style>
  <w:style w:type="paragraph" w:customStyle="1" w:styleId="Default">
    <w:name w:val="Default"/>
    <w:rsid w:val="00274799"/>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character" w:styleId="Grietas">
    <w:name w:val="Strong"/>
    <w:uiPriority w:val="22"/>
    <w:qFormat/>
    <w:rsid w:val="00274799"/>
    <w:rPr>
      <w:b/>
      <w:bCs/>
    </w:rPr>
  </w:style>
  <w:style w:type="paragraph" w:customStyle="1" w:styleId="ListParagraph1">
    <w:name w:val="List Paragraph1"/>
    <w:basedOn w:val="prastasis"/>
    <w:rsid w:val="00274799"/>
    <w:pPr>
      <w:spacing w:after="160" w:line="256" w:lineRule="auto"/>
      <w:ind w:left="720"/>
    </w:pPr>
    <w:rPr>
      <w:rFonts w:ascii="Calibri" w:eastAsia="Calibri" w:hAnsi="Calibri"/>
      <w:sz w:val="22"/>
      <w:szCs w:val="22"/>
    </w:rPr>
  </w:style>
  <w:style w:type="paragraph" w:customStyle="1" w:styleId="BodyText1">
    <w:name w:val="Body Text1"/>
    <w:uiPriority w:val="99"/>
    <w:rsid w:val="00274799"/>
    <w:pPr>
      <w:autoSpaceDE w:val="0"/>
      <w:autoSpaceDN w:val="0"/>
      <w:adjustRightInd w:val="0"/>
      <w:spacing w:after="0" w:line="240" w:lineRule="auto"/>
      <w:ind w:firstLine="312"/>
      <w:jc w:val="both"/>
    </w:pPr>
    <w:rPr>
      <w:rFonts w:ascii="TimesLT" w:eastAsia="Times New Roman" w:hAnsi="TimesLT" w:cs="TimesLT"/>
      <w:sz w:val="20"/>
      <w:szCs w:val="20"/>
    </w:rPr>
  </w:style>
  <w:style w:type="paragraph" w:customStyle="1" w:styleId="prastasis1">
    <w:name w:val="Įprastasis1"/>
    <w:rsid w:val="00274799"/>
    <w:pPr>
      <w:spacing w:after="0" w:line="240" w:lineRule="auto"/>
    </w:pPr>
    <w:rPr>
      <w:rFonts w:ascii="Times New Roman" w:eastAsia="Times New Roman" w:hAnsi="Times New Roman" w:cs="Times New Roman"/>
      <w:sz w:val="24"/>
      <w:szCs w:val="24"/>
      <w:lang w:val="lt-LT" w:eastAsia="lt-LT"/>
    </w:rPr>
  </w:style>
  <w:style w:type="paragraph" w:styleId="prastasiniatinklio">
    <w:name w:val="Normal (Web)"/>
    <w:basedOn w:val="prastasis"/>
    <w:uiPriority w:val="99"/>
    <w:unhideWhenUsed/>
    <w:rsid w:val="00274799"/>
    <w:rPr>
      <w:sz w:val="24"/>
      <w:szCs w:val="24"/>
    </w:rPr>
  </w:style>
  <w:style w:type="character" w:customStyle="1" w:styleId="textexposedshow">
    <w:name w:val="text_exposed_show"/>
    <w:basedOn w:val="Numatytasispastraiposriftas"/>
    <w:rsid w:val="00134D43"/>
  </w:style>
  <w:style w:type="character" w:customStyle="1" w:styleId="spellingerror">
    <w:name w:val="spellingerror"/>
    <w:basedOn w:val="Numatytasispastraiposriftas"/>
    <w:rsid w:val="005D043A"/>
  </w:style>
  <w:style w:type="character" w:styleId="Hipersaitas">
    <w:name w:val="Hyperlink"/>
    <w:basedOn w:val="Numatytasispastraiposriftas"/>
    <w:uiPriority w:val="99"/>
    <w:semiHidden/>
    <w:unhideWhenUsed/>
    <w:rsid w:val="00063B37"/>
    <w:rPr>
      <w:color w:val="0000FF"/>
      <w:u w:val="single"/>
    </w:rPr>
  </w:style>
  <w:style w:type="paragraph" w:customStyle="1" w:styleId="paragraph">
    <w:name w:val="paragraph"/>
    <w:basedOn w:val="prastasis"/>
    <w:rsid w:val="0091194D"/>
    <w:pPr>
      <w:spacing w:before="100" w:beforeAutospacing="1" w:after="100" w:afterAutospacing="1"/>
    </w:pPr>
    <w:rPr>
      <w:sz w:val="24"/>
      <w:szCs w:val="24"/>
    </w:rPr>
  </w:style>
  <w:style w:type="paragraph" w:customStyle="1" w:styleId="TableParagraph">
    <w:name w:val="Table Paragraph"/>
    <w:basedOn w:val="prastasis"/>
    <w:uiPriority w:val="1"/>
    <w:qFormat/>
    <w:rsid w:val="007E2ACE"/>
    <w:pPr>
      <w:widowControl w:val="0"/>
      <w:autoSpaceDE w:val="0"/>
      <w:autoSpaceDN w:val="0"/>
      <w:spacing w:line="268" w:lineRule="exact"/>
      <w:ind w:left="114"/>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27367">
      <w:bodyDiv w:val="1"/>
      <w:marLeft w:val="0"/>
      <w:marRight w:val="0"/>
      <w:marTop w:val="0"/>
      <w:marBottom w:val="0"/>
      <w:divBdr>
        <w:top w:val="none" w:sz="0" w:space="0" w:color="auto"/>
        <w:left w:val="none" w:sz="0" w:space="0" w:color="auto"/>
        <w:bottom w:val="none" w:sz="0" w:space="0" w:color="auto"/>
        <w:right w:val="none" w:sz="0" w:space="0" w:color="auto"/>
      </w:divBdr>
    </w:div>
    <w:div w:id="467942231">
      <w:bodyDiv w:val="1"/>
      <w:marLeft w:val="0"/>
      <w:marRight w:val="0"/>
      <w:marTop w:val="0"/>
      <w:marBottom w:val="0"/>
      <w:divBdr>
        <w:top w:val="none" w:sz="0" w:space="0" w:color="auto"/>
        <w:left w:val="none" w:sz="0" w:space="0" w:color="auto"/>
        <w:bottom w:val="none" w:sz="0" w:space="0" w:color="auto"/>
        <w:right w:val="none" w:sz="0" w:space="0" w:color="auto"/>
      </w:divBdr>
    </w:div>
    <w:div w:id="544610520">
      <w:bodyDiv w:val="1"/>
      <w:marLeft w:val="0"/>
      <w:marRight w:val="0"/>
      <w:marTop w:val="0"/>
      <w:marBottom w:val="0"/>
      <w:divBdr>
        <w:top w:val="none" w:sz="0" w:space="0" w:color="auto"/>
        <w:left w:val="none" w:sz="0" w:space="0" w:color="auto"/>
        <w:bottom w:val="none" w:sz="0" w:space="0" w:color="auto"/>
        <w:right w:val="none" w:sz="0" w:space="0" w:color="auto"/>
      </w:divBdr>
    </w:div>
    <w:div w:id="605356349">
      <w:bodyDiv w:val="1"/>
      <w:marLeft w:val="0"/>
      <w:marRight w:val="0"/>
      <w:marTop w:val="0"/>
      <w:marBottom w:val="0"/>
      <w:divBdr>
        <w:top w:val="none" w:sz="0" w:space="0" w:color="auto"/>
        <w:left w:val="none" w:sz="0" w:space="0" w:color="auto"/>
        <w:bottom w:val="none" w:sz="0" w:space="0" w:color="auto"/>
        <w:right w:val="none" w:sz="0" w:space="0" w:color="auto"/>
      </w:divBdr>
    </w:div>
    <w:div w:id="619728229">
      <w:bodyDiv w:val="1"/>
      <w:marLeft w:val="0"/>
      <w:marRight w:val="0"/>
      <w:marTop w:val="0"/>
      <w:marBottom w:val="0"/>
      <w:divBdr>
        <w:top w:val="none" w:sz="0" w:space="0" w:color="auto"/>
        <w:left w:val="none" w:sz="0" w:space="0" w:color="auto"/>
        <w:bottom w:val="none" w:sz="0" w:space="0" w:color="auto"/>
        <w:right w:val="none" w:sz="0" w:space="0" w:color="auto"/>
      </w:divBdr>
    </w:div>
    <w:div w:id="696320865">
      <w:bodyDiv w:val="1"/>
      <w:marLeft w:val="0"/>
      <w:marRight w:val="0"/>
      <w:marTop w:val="0"/>
      <w:marBottom w:val="0"/>
      <w:divBdr>
        <w:top w:val="none" w:sz="0" w:space="0" w:color="auto"/>
        <w:left w:val="none" w:sz="0" w:space="0" w:color="auto"/>
        <w:bottom w:val="none" w:sz="0" w:space="0" w:color="auto"/>
        <w:right w:val="none" w:sz="0" w:space="0" w:color="auto"/>
      </w:divBdr>
    </w:div>
    <w:div w:id="717511401">
      <w:bodyDiv w:val="1"/>
      <w:marLeft w:val="0"/>
      <w:marRight w:val="0"/>
      <w:marTop w:val="0"/>
      <w:marBottom w:val="0"/>
      <w:divBdr>
        <w:top w:val="none" w:sz="0" w:space="0" w:color="auto"/>
        <w:left w:val="none" w:sz="0" w:space="0" w:color="auto"/>
        <w:bottom w:val="none" w:sz="0" w:space="0" w:color="auto"/>
        <w:right w:val="none" w:sz="0" w:space="0" w:color="auto"/>
      </w:divBdr>
      <w:divsChild>
        <w:div w:id="596715456">
          <w:marLeft w:val="0"/>
          <w:marRight w:val="0"/>
          <w:marTop w:val="0"/>
          <w:marBottom w:val="0"/>
          <w:divBdr>
            <w:top w:val="none" w:sz="0" w:space="0" w:color="auto"/>
            <w:left w:val="none" w:sz="0" w:space="0" w:color="auto"/>
            <w:bottom w:val="none" w:sz="0" w:space="0" w:color="auto"/>
            <w:right w:val="none" w:sz="0" w:space="0" w:color="auto"/>
          </w:divBdr>
        </w:div>
        <w:div w:id="2043895325">
          <w:marLeft w:val="0"/>
          <w:marRight w:val="0"/>
          <w:marTop w:val="0"/>
          <w:marBottom w:val="0"/>
          <w:divBdr>
            <w:top w:val="none" w:sz="0" w:space="0" w:color="auto"/>
            <w:left w:val="none" w:sz="0" w:space="0" w:color="auto"/>
            <w:bottom w:val="none" w:sz="0" w:space="0" w:color="auto"/>
            <w:right w:val="none" w:sz="0" w:space="0" w:color="auto"/>
          </w:divBdr>
        </w:div>
        <w:div w:id="677193644">
          <w:marLeft w:val="0"/>
          <w:marRight w:val="0"/>
          <w:marTop w:val="0"/>
          <w:marBottom w:val="0"/>
          <w:divBdr>
            <w:top w:val="none" w:sz="0" w:space="0" w:color="auto"/>
            <w:left w:val="none" w:sz="0" w:space="0" w:color="auto"/>
            <w:bottom w:val="none" w:sz="0" w:space="0" w:color="auto"/>
            <w:right w:val="none" w:sz="0" w:space="0" w:color="auto"/>
          </w:divBdr>
        </w:div>
        <w:div w:id="39867432">
          <w:marLeft w:val="0"/>
          <w:marRight w:val="0"/>
          <w:marTop w:val="0"/>
          <w:marBottom w:val="0"/>
          <w:divBdr>
            <w:top w:val="none" w:sz="0" w:space="0" w:color="auto"/>
            <w:left w:val="none" w:sz="0" w:space="0" w:color="auto"/>
            <w:bottom w:val="none" w:sz="0" w:space="0" w:color="auto"/>
            <w:right w:val="none" w:sz="0" w:space="0" w:color="auto"/>
          </w:divBdr>
        </w:div>
        <w:div w:id="436144252">
          <w:marLeft w:val="0"/>
          <w:marRight w:val="0"/>
          <w:marTop w:val="0"/>
          <w:marBottom w:val="0"/>
          <w:divBdr>
            <w:top w:val="none" w:sz="0" w:space="0" w:color="auto"/>
            <w:left w:val="none" w:sz="0" w:space="0" w:color="auto"/>
            <w:bottom w:val="none" w:sz="0" w:space="0" w:color="auto"/>
            <w:right w:val="none" w:sz="0" w:space="0" w:color="auto"/>
          </w:divBdr>
        </w:div>
        <w:div w:id="176425789">
          <w:marLeft w:val="0"/>
          <w:marRight w:val="0"/>
          <w:marTop w:val="0"/>
          <w:marBottom w:val="0"/>
          <w:divBdr>
            <w:top w:val="none" w:sz="0" w:space="0" w:color="auto"/>
            <w:left w:val="none" w:sz="0" w:space="0" w:color="auto"/>
            <w:bottom w:val="none" w:sz="0" w:space="0" w:color="auto"/>
            <w:right w:val="none" w:sz="0" w:space="0" w:color="auto"/>
          </w:divBdr>
        </w:div>
      </w:divsChild>
    </w:div>
    <w:div w:id="974481623">
      <w:bodyDiv w:val="1"/>
      <w:marLeft w:val="0"/>
      <w:marRight w:val="0"/>
      <w:marTop w:val="0"/>
      <w:marBottom w:val="0"/>
      <w:divBdr>
        <w:top w:val="none" w:sz="0" w:space="0" w:color="auto"/>
        <w:left w:val="none" w:sz="0" w:space="0" w:color="auto"/>
        <w:bottom w:val="none" w:sz="0" w:space="0" w:color="auto"/>
        <w:right w:val="none" w:sz="0" w:space="0" w:color="auto"/>
      </w:divBdr>
    </w:div>
    <w:div w:id="1122529483">
      <w:bodyDiv w:val="1"/>
      <w:marLeft w:val="0"/>
      <w:marRight w:val="0"/>
      <w:marTop w:val="0"/>
      <w:marBottom w:val="0"/>
      <w:divBdr>
        <w:top w:val="none" w:sz="0" w:space="0" w:color="auto"/>
        <w:left w:val="none" w:sz="0" w:space="0" w:color="auto"/>
        <w:bottom w:val="none" w:sz="0" w:space="0" w:color="auto"/>
        <w:right w:val="none" w:sz="0" w:space="0" w:color="auto"/>
      </w:divBdr>
    </w:div>
    <w:div w:id="1229808836">
      <w:bodyDiv w:val="1"/>
      <w:marLeft w:val="0"/>
      <w:marRight w:val="0"/>
      <w:marTop w:val="0"/>
      <w:marBottom w:val="0"/>
      <w:divBdr>
        <w:top w:val="none" w:sz="0" w:space="0" w:color="auto"/>
        <w:left w:val="none" w:sz="0" w:space="0" w:color="auto"/>
        <w:bottom w:val="none" w:sz="0" w:space="0" w:color="auto"/>
        <w:right w:val="none" w:sz="0" w:space="0" w:color="auto"/>
      </w:divBdr>
    </w:div>
    <w:div w:id="1273047494">
      <w:bodyDiv w:val="1"/>
      <w:marLeft w:val="0"/>
      <w:marRight w:val="0"/>
      <w:marTop w:val="0"/>
      <w:marBottom w:val="0"/>
      <w:divBdr>
        <w:top w:val="none" w:sz="0" w:space="0" w:color="auto"/>
        <w:left w:val="none" w:sz="0" w:space="0" w:color="auto"/>
        <w:bottom w:val="none" w:sz="0" w:space="0" w:color="auto"/>
        <w:right w:val="none" w:sz="0" w:space="0" w:color="auto"/>
      </w:divBdr>
    </w:div>
    <w:div w:id="1283343261">
      <w:bodyDiv w:val="1"/>
      <w:marLeft w:val="0"/>
      <w:marRight w:val="0"/>
      <w:marTop w:val="0"/>
      <w:marBottom w:val="0"/>
      <w:divBdr>
        <w:top w:val="none" w:sz="0" w:space="0" w:color="auto"/>
        <w:left w:val="none" w:sz="0" w:space="0" w:color="auto"/>
        <w:bottom w:val="none" w:sz="0" w:space="0" w:color="auto"/>
        <w:right w:val="none" w:sz="0" w:space="0" w:color="auto"/>
      </w:divBdr>
    </w:div>
    <w:div w:id="1691489067">
      <w:bodyDiv w:val="1"/>
      <w:marLeft w:val="0"/>
      <w:marRight w:val="0"/>
      <w:marTop w:val="0"/>
      <w:marBottom w:val="0"/>
      <w:divBdr>
        <w:top w:val="none" w:sz="0" w:space="0" w:color="auto"/>
        <w:left w:val="none" w:sz="0" w:space="0" w:color="auto"/>
        <w:bottom w:val="none" w:sz="0" w:space="0" w:color="auto"/>
        <w:right w:val="none" w:sz="0" w:space="0" w:color="auto"/>
      </w:divBdr>
    </w:div>
    <w:div w:id="1717270200">
      <w:bodyDiv w:val="1"/>
      <w:marLeft w:val="0"/>
      <w:marRight w:val="0"/>
      <w:marTop w:val="0"/>
      <w:marBottom w:val="0"/>
      <w:divBdr>
        <w:top w:val="none" w:sz="0" w:space="0" w:color="auto"/>
        <w:left w:val="none" w:sz="0" w:space="0" w:color="auto"/>
        <w:bottom w:val="none" w:sz="0" w:space="0" w:color="auto"/>
        <w:right w:val="none" w:sz="0" w:space="0" w:color="auto"/>
      </w:divBdr>
      <w:divsChild>
        <w:div w:id="1065449341">
          <w:marLeft w:val="0"/>
          <w:marRight w:val="0"/>
          <w:marTop w:val="0"/>
          <w:marBottom w:val="0"/>
          <w:divBdr>
            <w:top w:val="none" w:sz="0" w:space="0" w:color="auto"/>
            <w:left w:val="none" w:sz="0" w:space="0" w:color="auto"/>
            <w:bottom w:val="none" w:sz="0" w:space="0" w:color="auto"/>
            <w:right w:val="none" w:sz="0" w:space="0" w:color="auto"/>
          </w:divBdr>
          <w:divsChild>
            <w:div w:id="1768652700">
              <w:marLeft w:val="0"/>
              <w:marRight w:val="0"/>
              <w:marTop w:val="0"/>
              <w:marBottom w:val="0"/>
              <w:divBdr>
                <w:top w:val="none" w:sz="0" w:space="0" w:color="auto"/>
                <w:left w:val="none" w:sz="0" w:space="0" w:color="auto"/>
                <w:bottom w:val="none" w:sz="0" w:space="0" w:color="auto"/>
                <w:right w:val="none" w:sz="0" w:space="0" w:color="auto"/>
              </w:divBdr>
            </w:div>
          </w:divsChild>
        </w:div>
        <w:div w:id="1427463787">
          <w:marLeft w:val="0"/>
          <w:marRight w:val="0"/>
          <w:marTop w:val="0"/>
          <w:marBottom w:val="0"/>
          <w:divBdr>
            <w:top w:val="none" w:sz="0" w:space="0" w:color="auto"/>
            <w:left w:val="none" w:sz="0" w:space="0" w:color="auto"/>
            <w:bottom w:val="none" w:sz="0" w:space="0" w:color="auto"/>
            <w:right w:val="none" w:sz="0" w:space="0" w:color="auto"/>
          </w:divBdr>
          <w:divsChild>
            <w:div w:id="801078686">
              <w:marLeft w:val="0"/>
              <w:marRight w:val="0"/>
              <w:marTop w:val="0"/>
              <w:marBottom w:val="0"/>
              <w:divBdr>
                <w:top w:val="none" w:sz="0" w:space="0" w:color="auto"/>
                <w:left w:val="none" w:sz="0" w:space="0" w:color="auto"/>
                <w:bottom w:val="none" w:sz="0" w:space="0" w:color="auto"/>
                <w:right w:val="none" w:sz="0" w:space="0" w:color="auto"/>
              </w:divBdr>
            </w:div>
          </w:divsChild>
        </w:div>
        <w:div w:id="985742233">
          <w:marLeft w:val="0"/>
          <w:marRight w:val="0"/>
          <w:marTop w:val="0"/>
          <w:marBottom w:val="0"/>
          <w:divBdr>
            <w:top w:val="none" w:sz="0" w:space="0" w:color="auto"/>
            <w:left w:val="none" w:sz="0" w:space="0" w:color="auto"/>
            <w:bottom w:val="none" w:sz="0" w:space="0" w:color="auto"/>
            <w:right w:val="none" w:sz="0" w:space="0" w:color="auto"/>
          </w:divBdr>
          <w:divsChild>
            <w:div w:id="1225095395">
              <w:marLeft w:val="0"/>
              <w:marRight w:val="0"/>
              <w:marTop w:val="0"/>
              <w:marBottom w:val="0"/>
              <w:divBdr>
                <w:top w:val="none" w:sz="0" w:space="0" w:color="auto"/>
                <w:left w:val="none" w:sz="0" w:space="0" w:color="auto"/>
                <w:bottom w:val="none" w:sz="0" w:space="0" w:color="auto"/>
                <w:right w:val="none" w:sz="0" w:space="0" w:color="auto"/>
              </w:divBdr>
            </w:div>
            <w:div w:id="1135415647">
              <w:marLeft w:val="0"/>
              <w:marRight w:val="0"/>
              <w:marTop w:val="0"/>
              <w:marBottom w:val="0"/>
              <w:divBdr>
                <w:top w:val="none" w:sz="0" w:space="0" w:color="auto"/>
                <w:left w:val="none" w:sz="0" w:space="0" w:color="auto"/>
                <w:bottom w:val="none" w:sz="0" w:space="0" w:color="auto"/>
                <w:right w:val="none" w:sz="0" w:space="0" w:color="auto"/>
              </w:divBdr>
            </w:div>
            <w:div w:id="1705059065">
              <w:marLeft w:val="0"/>
              <w:marRight w:val="0"/>
              <w:marTop w:val="0"/>
              <w:marBottom w:val="0"/>
              <w:divBdr>
                <w:top w:val="none" w:sz="0" w:space="0" w:color="auto"/>
                <w:left w:val="none" w:sz="0" w:space="0" w:color="auto"/>
                <w:bottom w:val="none" w:sz="0" w:space="0" w:color="auto"/>
                <w:right w:val="none" w:sz="0" w:space="0" w:color="auto"/>
              </w:divBdr>
            </w:div>
            <w:div w:id="1131242227">
              <w:marLeft w:val="0"/>
              <w:marRight w:val="0"/>
              <w:marTop w:val="0"/>
              <w:marBottom w:val="0"/>
              <w:divBdr>
                <w:top w:val="none" w:sz="0" w:space="0" w:color="auto"/>
                <w:left w:val="none" w:sz="0" w:space="0" w:color="auto"/>
                <w:bottom w:val="none" w:sz="0" w:space="0" w:color="auto"/>
                <w:right w:val="none" w:sz="0" w:space="0" w:color="auto"/>
              </w:divBdr>
            </w:div>
          </w:divsChild>
        </w:div>
        <w:div w:id="1012295448">
          <w:marLeft w:val="0"/>
          <w:marRight w:val="0"/>
          <w:marTop w:val="0"/>
          <w:marBottom w:val="0"/>
          <w:divBdr>
            <w:top w:val="none" w:sz="0" w:space="0" w:color="auto"/>
            <w:left w:val="none" w:sz="0" w:space="0" w:color="auto"/>
            <w:bottom w:val="none" w:sz="0" w:space="0" w:color="auto"/>
            <w:right w:val="none" w:sz="0" w:space="0" w:color="auto"/>
          </w:divBdr>
          <w:divsChild>
            <w:div w:id="1991323532">
              <w:marLeft w:val="0"/>
              <w:marRight w:val="0"/>
              <w:marTop w:val="0"/>
              <w:marBottom w:val="0"/>
              <w:divBdr>
                <w:top w:val="none" w:sz="0" w:space="0" w:color="auto"/>
                <w:left w:val="none" w:sz="0" w:space="0" w:color="auto"/>
                <w:bottom w:val="none" w:sz="0" w:space="0" w:color="auto"/>
                <w:right w:val="none" w:sz="0" w:space="0" w:color="auto"/>
              </w:divBdr>
            </w:div>
            <w:div w:id="869339742">
              <w:marLeft w:val="0"/>
              <w:marRight w:val="0"/>
              <w:marTop w:val="0"/>
              <w:marBottom w:val="0"/>
              <w:divBdr>
                <w:top w:val="none" w:sz="0" w:space="0" w:color="auto"/>
                <w:left w:val="none" w:sz="0" w:space="0" w:color="auto"/>
                <w:bottom w:val="none" w:sz="0" w:space="0" w:color="auto"/>
                <w:right w:val="none" w:sz="0" w:space="0" w:color="auto"/>
              </w:divBdr>
            </w:div>
            <w:div w:id="843012185">
              <w:marLeft w:val="0"/>
              <w:marRight w:val="0"/>
              <w:marTop w:val="0"/>
              <w:marBottom w:val="0"/>
              <w:divBdr>
                <w:top w:val="none" w:sz="0" w:space="0" w:color="auto"/>
                <w:left w:val="none" w:sz="0" w:space="0" w:color="auto"/>
                <w:bottom w:val="none" w:sz="0" w:space="0" w:color="auto"/>
                <w:right w:val="none" w:sz="0" w:space="0" w:color="auto"/>
              </w:divBdr>
            </w:div>
            <w:div w:id="1958413722">
              <w:marLeft w:val="0"/>
              <w:marRight w:val="0"/>
              <w:marTop w:val="0"/>
              <w:marBottom w:val="0"/>
              <w:divBdr>
                <w:top w:val="none" w:sz="0" w:space="0" w:color="auto"/>
                <w:left w:val="none" w:sz="0" w:space="0" w:color="auto"/>
                <w:bottom w:val="none" w:sz="0" w:space="0" w:color="auto"/>
                <w:right w:val="none" w:sz="0" w:space="0" w:color="auto"/>
              </w:divBdr>
            </w:div>
            <w:div w:id="1947421729">
              <w:marLeft w:val="0"/>
              <w:marRight w:val="0"/>
              <w:marTop w:val="0"/>
              <w:marBottom w:val="0"/>
              <w:divBdr>
                <w:top w:val="none" w:sz="0" w:space="0" w:color="auto"/>
                <w:left w:val="none" w:sz="0" w:space="0" w:color="auto"/>
                <w:bottom w:val="none" w:sz="0" w:space="0" w:color="auto"/>
                <w:right w:val="none" w:sz="0" w:space="0" w:color="auto"/>
              </w:divBdr>
            </w:div>
          </w:divsChild>
        </w:div>
        <w:div w:id="2100131836">
          <w:marLeft w:val="0"/>
          <w:marRight w:val="0"/>
          <w:marTop w:val="0"/>
          <w:marBottom w:val="0"/>
          <w:divBdr>
            <w:top w:val="none" w:sz="0" w:space="0" w:color="auto"/>
            <w:left w:val="none" w:sz="0" w:space="0" w:color="auto"/>
            <w:bottom w:val="none" w:sz="0" w:space="0" w:color="auto"/>
            <w:right w:val="none" w:sz="0" w:space="0" w:color="auto"/>
          </w:divBdr>
          <w:divsChild>
            <w:div w:id="452019048">
              <w:marLeft w:val="0"/>
              <w:marRight w:val="0"/>
              <w:marTop w:val="0"/>
              <w:marBottom w:val="0"/>
              <w:divBdr>
                <w:top w:val="none" w:sz="0" w:space="0" w:color="auto"/>
                <w:left w:val="none" w:sz="0" w:space="0" w:color="auto"/>
                <w:bottom w:val="none" w:sz="0" w:space="0" w:color="auto"/>
                <w:right w:val="none" w:sz="0" w:space="0" w:color="auto"/>
              </w:divBdr>
            </w:div>
          </w:divsChild>
        </w:div>
        <w:div w:id="1961303246">
          <w:marLeft w:val="0"/>
          <w:marRight w:val="0"/>
          <w:marTop w:val="0"/>
          <w:marBottom w:val="0"/>
          <w:divBdr>
            <w:top w:val="none" w:sz="0" w:space="0" w:color="auto"/>
            <w:left w:val="none" w:sz="0" w:space="0" w:color="auto"/>
            <w:bottom w:val="none" w:sz="0" w:space="0" w:color="auto"/>
            <w:right w:val="none" w:sz="0" w:space="0" w:color="auto"/>
          </w:divBdr>
          <w:divsChild>
            <w:div w:id="569198757">
              <w:marLeft w:val="0"/>
              <w:marRight w:val="0"/>
              <w:marTop w:val="0"/>
              <w:marBottom w:val="0"/>
              <w:divBdr>
                <w:top w:val="none" w:sz="0" w:space="0" w:color="auto"/>
                <w:left w:val="none" w:sz="0" w:space="0" w:color="auto"/>
                <w:bottom w:val="none" w:sz="0" w:space="0" w:color="auto"/>
                <w:right w:val="none" w:sz="0" w:space="0" w:color="auto"/>
              </w:divBdr>
            </w:div>
          </w:divsChild>
        </w:div>
        <w:div w:id="2051373341">
          <w:marLeft w:val="0"/>
          <w:marRight w:val="0"/>
          <w:marTop w:val="0"/>
          <w:marBottom w:val="0"/>
          <w:divBdr>
            <w:top w:val="none" w:sz="0" w:space="0" w:color="auto"/>
            <w:left w:val="none" w:sz="0" w:space="0" w:color="auto"/>
            <w:bottom w:val="none" w:sz="0" w:space="0" w:color="auto"/>
            <w:right w:val="none" w:sz="0" w:space="0" w:color="auto"/>
          </w:divBdr>
          <w:divsChild>
            <w:div w:id="250895297">
              <w:marLeft w:val="0"/>
              <w:marRight w:val="0"/>
              <w:marTop w:val="0"/>
              <w:marBottom w:val="0"/>
              <w:divBdr>
                <w:top w:val="none" w:sz="0" w:space="0" w:color="auto"/>
                <w:left w:val="none" w:sz="0" w:space="0" w:color="auto"/>
                <w:bottom w:val="none" w:sz="0" w:space="0" w:color="auto"/>
                <w:right w:val="none" w:sz="0" w:space="0" w:color="auto"/>
              </w:divBdr>
            </w:div>
            <w:div w:id="699211158">
              <w:marLeft w:val="0"/>
              <w:marRight w:val="0"/>
              <w:marTop w:val="0"/>
              <w:marBottom w:val="0"/>
              <w:divBdr>
                <w:top w:val="none" w:sz="0" w:space="0" w:color="auto"/>
                <w:left w:val="none" w:sz="0" w:space="0" w:color="auto"/>
                <w:bottom w:val="none" w:sz="0" w:space="0" w:color="auto"/>
                <w:right w:val="none" w:sz="0" w:space="0" w:color="auto"/>
              </w:divBdr>
            </w:div>
            <w:div w:id="239411610">
              <w:marLeft w:val="0"/>
              <w:marRight w:val="0"/>
              <w:marTop w:val="0"/>
              <w:marBottom w:val="0"/>
              <w:divBdr>
                <w:top w:val="none" w:sz="0" w:space="0" w:color="auto"/>
                <w:left w:val="none" w:sz="0" w:space="0" w:color="auto"/>
                <w:bottom w:val="none" w:sz="0" w:space="0" w:color="auto"/>
                <w:right w:val="none" w:sz="0" w:space="0" w:color="auto"/>
              </w:divBdr>
            </w:div>
            <w:div w:id="875043195">
              <w:marLeft w:val="0"/>
              <w:marRight w:val="0"/>
              <w:marTop w:val="0"/>
              <w:marBottom w:val="0"/>
              <w:divBdr>
                <w:top w:val="none" w:sz="0" w:space="0" w:color="auto"/>
                <w:left w:val="none" w:sz="0" w:space="0" w:color="auto"/>
                <w:bottom w:val="none" w:sz="0" w:space="0" w:color="auto"/>
                <w:right w:val="none" w:sz="0" w:space="0" w:color="auto"/>
              </w:divBdr>
            </w:div>
            <w:div w:id="357005067">
              <w:marLeft w:val="0"/>
              <w:marRight w:val="0"/>
              <w:marTop w:val="0"/>
              <w:marBottom w:val="0"/>
              <w:divBdr>
                <w:top w:val="none" w:sz="0" w:space="0" w:color="auto"/>
                <w:left w:val="none" w:sz="0" w:space="0" w:color="auto"/>
                <w:bottom w:val="none" w:sz="0" w:space="0" w:color="auto"/>
                <w:right w:val="none" w:sz="0" w:space="0" w:color="auto"/>
              </w:divBdr>
            </w:div>
          </w:divsChild>
        </w:div>
        <w:div w:id="1420256465">
          <w:marLeft w:val="0"/>
          <w:marRight w:val="0"/>
          <w:marTop w:val="0"/>
          <w:marBottom w:val="0"/>
          <w:divBdr>
            <w:top w:val="none" w:sz="0" w:space="0" w:color="auto"/>
            <w:left w:val="none" w:sz="0" w:space="0" w:color="auto"/>
            <w:bottom w:val="none" w:sz="0" w:space="0" w:color="auto"/>
            <w:right w:val="none" w:sz="0" w:space="0" w:color="auto"/>
          </w:divBdr>
          <w:divsChild>
            <w:div w:id="1791120248">
              <w:marLeft w:val="0"/>
              <w:marRight w:val="0"/>
              <w:marTop w:val="0"/>
              <w:marBottom w:val="0"/>
              <w:divBdr>
                <w:top w:val="none" w:sz="0" w:space="0" w:color="auto"/>
                <w:left w:val="none" w:sz="0" w:space="0" w:color="auto"/>
                <w:bottom w:val="none" w:sz="0" w:space="0" w:color="auto"/>
                <w:right w:val="none" w:sz="0" w:space="0" w:color="auto"/>
              </w:divBdr>
            </w:div>
            <w:div w:id="932977955">
              <w:marLeft w:val="0"/>
              <w:marRight w:val="0"/>
              <w:marTop w:val="0"/>
              <w:marBottom w:val="0"/>
              <w:divBdr>
                <w:top w:val="none" w:sz="0" w:space="0" w:color="auto"/>
                <w:left w:val="none" w:sz="0" w:space="0" w:color="auto"/>
                <w:bottom w:val="none" w:sz="0" w:space="0" w:color="auto"/>
                <w:right w:val="none" w:sz="0" w:space="0" w:color="auto"/>
              </w:divBdr>
            </w:div>
            <w:div w:id="1767848704">
              <w:marLeft w:val="0"/>
              <w:marRight w:val="0"/>
              <w:marTop w:val="0"/>
              <w:marBottom w:val="0"/>
              <w:divBdr>
                <w:top w:val="none" w:sz="0" w:space="0" w:color="auto"/>
                <w:left w:val="none" w:sz="0" w:space="0" w:color="auto"/>
                <w:bottom w:val="none" w:sz="0" w:space="0" w:color="auto"/>
                <w:right w:val="none" w:sz="0" w:space="0" w:color="auto"/>
              </w:divBdr>
            </w:div>
            <w:div w:id="2007590915">
              <w:marLeft w:val="0"/>
              <w:marRight w:val="0"/>
              <w:marTop w:val="0"/>
              <w:marBottom w:val="0"/>
              <w:divBdr>
                <w:top w:val="none" w:sz="0" w:space="0" w:color="auto"/>
                <w:left w:val="none" w:sz="0" w:space="0" w:color="auto"/>
                <w:bottom w:val="none" w:sz="0" w:space="0" w:color="auto"/>
                <w:right w:val="none" w:sz="0" w:space="0" w:color="auto"/>
              </w:divBdr>
            </w:div>
            <w:div w:id="13865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7183">
      <w:bodyDiv w:val="1"/>
      <w:marLeft w:val="0"/>
      <w:marRight w:val="0"/>
      <w:marTop w:val="0"/>
      <w:marBottom w:val="0"/>
      <w:divBdr>
        <w:top w:val="none" w:sz="0" w:space="0" w:color="auto"/>
        <w:left w:val="none" w:sz="0" w:space="0" w:color="auto"/>
        <w:bottom w:val="none" w:sz="0" w:space="0" w:color="auto"/>
        <w:right w:val="none" w:sz="0" w:space="0" w:color="auto"/>
      </w:divBdr>
    </w:div>
    <w:div w:id="18744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D4AB1-0E00-4094-8AAC-48A45283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1</Pages>
  <Words>14036</Words>
  <Characters>8001</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LORETA NOMGAUDIENĖ</cp:lastModifiedBy>
  <cp:revision>29</cp:revision>
  <cp:lastPrinted>2023-04-20T11:04:00Z</cp:lastPrinted>
  <dcterms:created xsi:type="dcterms:W3CDTF">2022-05-30T13:21:00Z</dcterms:created>
  <dcterms:modified xsi:type="dcterms:W3CDTF">2023-05-23T06:56:00Z</dcterms:modified>
</cp:coreProperties>
</file>